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D1CB4" w14:textId="121C150B" w:rsidR="00935363" w:rsidRDefault="00935363"/>
    <w:p w14:paraId="7C82EFF1" w14:textId="5A5FEF28" w:rsidR="00935363" w:rsidRPr="00935363" w:rsidRDefault="00FD3A5C" w:rsidP="00935363">
      <w:r>
        <w:rPr>
          <w:noProof/>
          <w:lang w:eastAsia="en-GB"/>
        </w:rPr>
        <w:drawing>
          <wp:anchor distT="0" distB="0" distL="114300" distR="114300" simplePos="0" relativeHeight="251659264" behindDoc="0" locked="0" layoutInCell="1" allowOverlap="1" wp14:anchorId="5E62972F" wp14:editId="2D66B929">
            <wp:simplePos x="0" y="0"/>
            <wp:positionH relativeFrom="margin">
              <wp:align>center</wp:align>
            </wp:positionH>
            <wp:positionV relativeFrom="paragraph">
              <wp:posOffset>111153</wp:posOffset>
            </wp:positionV>
            <wp:extent cx="3086100" cy="14897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86100" cy="1489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3BE67D" w14:textId="77777777" w:rsidR="00935363" w:rsidRPr="00935363" w:rsidRDefault="00935363" w:rsidP="00935363"/>
    <w:p w14:paraId="03061FA8" w14:textId="77777777" w:rsidR="00935363" w:rsidRPr="00935363" w:rsidRDefault="00935363" w:rsidP="00935363"/>
    <w:p w14:paraId="1CF92622" w14:textId="77777777" w:rsidR="00935363" w:rsidRPr="00935363" w:rsidRDefault="00935363" w:rsidP="00935363"/>
    <w:p w14:paraId="1D389F60" w14:textId="77777777" w:rsidR="00935363" w:rsidRDefault="00935363" w:rsidP="00935363"/>
    <w:p w14:paraId="2046F91F" w14:textId="77777777" w:rsidR="001307C7" w:rsidRDefault="001307C7" w:rsidP="00935363">
      <w:pPr>
        <w:tabs>
          <w:tab w:val="left" w:pos="5559"/>
        </w:tabs>
        <w:jc w:val="center"/>
      </w:pPr>
    </w:p>
    <w:p w14:paraId="33DCAD9C" w14:textId="77777777" w:rsidR="00FD3A5C" w:rsidRDefault="00FD3A5C" w:rsidP="00935363">
      <w:pPr>
        <w:tabs>
          <w:tab w:val="left" w:pos="5559"/>
        </w:tabs>
        <w:jc w:val="center"/>
        <w:rPr>
          <w:rFonts w:ascii="Comic Sans MS" w:hAnsi="Comic Sans MS"/>
          <w:sz w:val="40"/>
        </w:rPr>
      </w:pPr>
    </w:p>
    <w:p w14:paraId="0B5BC2E0" w14:textId="77777777" w:rsidR="00FD3A5C" w:rsidRDefault="00FD3A5C" w:rsidP="00935363">
      <w:pPr>
        <w:tabs>
          <w:tab w:val="left" w:pos="5559"/>
        </w:tabs>
        <w:jc w:val="center"/>
        <w:rPr>
          <w:rFonts w:ascii="Comic Sans MS" w:hAnsi="Comic Sans MS"/>
          <w:sz w:val="40"/>
        </w:rPr>
      </w:pPr>
    </w:p>
    <w:p w14:paraId="5DCFEC88" w14:textId="33FCFBFC" w:rsidR="00935363" w:rsidRDefault="00935363" w:rsidP="00935363">
      <w:pPr>
        <w:tabs>
          <w:tab w:val="left" w:pos="5559"/>
        </w:tabs>
        <w:jc w:val="center"/>
        <w:rPr>
          <w:rFonts w:ascii="Comic Sans MS" w:hAnsi="Comic Sans MS"/>
          <w:sz w:val="40"/>
        </w:rPr>
      </w:pPr>
      <w:r w:rsidRPr="00935363">
        <w:rPr>
          <w:rFonts w:ascii="Comic Sans MS" w:hAnsi="Comic Sans MS"/>
          <w:sz w:val="40"/>
        </w:rPr>
        <w:t>Life Lessons Policy</w:t>
      </w:r>
    </w:p>
    <w:p w14:paraId="1357E4AA" w14:textId="5CB0399D" w:rsidR="00FD3A5C" w:rsidRPr="00935363" w:rsidRDefault="00FD3A5C" w:rsidP="00935363">
      <w:pPr>
        <w:tabs>
          <w:tab w:val="left" w:pos="5559"/>
        </w:tabs>
        <w:jc w:val="center"/>
        <w:rPr>
          <w:rFonts w:ascii="Comic Sans MS" w:hAnsi="Comic Sans MS"/>
          <w:sz w:val="40"/>
        </w:rPr>
      </w:pPr>
      <w:r>
        <w:rPr>
          <w:rFonts w:ascii="Comic Sans MS" w:hAnsi="Comic Sans MS"/>
          <w:sz w:val="40"/>
        </w:rPr>
        <w:t>(RHSE, PSHE, SMSC and British Values)</w:t>
      </w:r>
    </w:p>
    <w:p w14:paraId="0CB2082F" w14:textId="77777777" w:rsidR="00935363" w:rsidRPr="00935363" w:rsidRDefault="00935363" w:rsidP="00935363">
      <w:pPr>
        <w:tabs>
          <w:tab w:val="left" w:pos="5559"/>
        </w:tabs>
        <w:jc w:val="center"/>
        <w:rPr>
          <w:rFonts w:ascii="Comic Sans MS" w:hAnsi="Comic Sans MS"/>
          <w:sz w:val="40"/>
        </w:rPr>
      </w:pPr>
    </w:p>
    <w:p w14:paraId="24F0A055" w14:textId="2ABE59D0" w:rsidR="00935363" w:rsidRDefault="00935363" w:rsidP="00935363">
      <w:pPr>
        <w:tabs>
          <w:tab w:val="left" w:pos="5559"/>
        </w:tabs>
        <w:jc w:val="center"/>
        <w:rPr>
          <w:rFonts w:ascii="Comic Sans MS" w:hAnsi="Comic Sans MS"/>
          <w:sz w:val="40"/>
        </w:rPr>
      </w:pPr>
      <w:r>
        <w:rPr>
          <w:rFonts w:ascii="Comic Sans MS" w:hAnsi="Comic Sans MS"/>
          <w:sz w:val="40"/>
        </w:rPr>
        <w:t>202</w:t>
      </w:r>
      <w:r w:rsidR="00FD3A5C">
        <w:rPr>
          <w:rFonts w:ascii="Comic Sans MS" w:hAnsi="Comic Sans MS"/>
          <w:sz w:val="40"/>
        </w:rPr>
        <w:t>3</w:t>
      </w:r>
    </w:p>
    <w:p w14:paraId="3E43ABA1" w14:textId="77777777" w:rsidR="00935363" w:rsidRDefault="00935363" w:rsidP="00935363">
      <w:pPr>
        <w:tabs>
          <w:tab w:val="left" w:pos="5559"/>
        </w:tabs>
        <w:jc w:val="center"/>
        <w:rPr>
          <w:rFonts w:ascii="Comic Sans MS" w:hAnsi="Comic Sans MS"/>
          <w:sz w:val="40"/>
        </w:rPr>
      </w:pPr>
    </w:p>
    <w:p w14:paraId="451C15A8" w14:textId="77777777" w:rsidR="00935363" w:rsidRDefault="00935363" w:rsidP="00935363">
      <w:pPr>
        <w:tabs>
          <w:tab w:val="left" w:pos="5559"/>
        </w:tabs>
        <w:jc w:val="center"/>
        <w:rPr>
          <w:rFonts w:ascii="Comic Sans MS" w:hAnsi="Comic Sans MS"/>
          <w:sz w:val="40"/>
        </w:rPr>
      </w:pPr>
    </w:p>
    <w:p w14:paraId="6177A386" w14:textId="77777777" w:rsidR="00935363" w:rsidRDefault="00935363" w:rsidP="00935363">
      <w:pPr>
        <w:tabs>
          <w:tab w:val="left" w:pos="5559"/>
        </w:tabs>
        <w:jc w:val="center"/>
        <w:rPr>
          <w:rFonts w:ascii="Comic Sans MS" w:hAnsi="Comic Sans MS"/>
          <w:sz w:val="40"/>
        </w:rPr>
      </w:pPr>
    </w:p>
    <w:p w14:paraId="45C92F2F" w14:textId="77777777" w:rsidR="00935363" w:rsidRDefault="00935363" w:rsidP="00935363">
      <w:pPr>
        <w:tabs>
          <w:tab w:val="left" w:pos="5559"/>
        </w:tabs>
        <w:jc w:val="center"/>
        <w:rPr>
          <w:rFonts w:ascii="Comic Sans MS" w:hAnsi="Comic Sans MS"/>
          <w:sz w:val="40"/>
        </w:rPr>
      </w:pPr>
    </w:p>
    <w:p w14:paraId="5224004E" w14:textId="77777777" w:rsidR="00935363" w:rsidRDefault="00935363" w:rsidP="00935363">
      <w:pPr>
        <w:tabs>
          <w:tab w:val="left" w:pos="5559"/>
        </w:tabs>
        <w:jc w:val="center"/>
        <w:rPr>
          <w:rFonts w:ascii="Comic Sans MS" w:hAnsi="Comic Sans MS"/>
          <w:sz w:val="40"/>
        </w:rPr>
      </w:pPr>
    </w:p>
    <w:p w14:paraId="4A2C8F32" w14:textId="7D01A120" w:rsidR="00935363" w:rsidRDefault="00935363" w:rsidP="00935363">
      <w:pPr>
        <w:tabs>
          <w:tab w:val="left" w:pos="5559"/>
        </w:tabs>
        <w:jc w:val="center"/>
        <w:rPr>
          <w:rFonts w:ascii="Comic Sans MS" w:hAnsi="Comic Sans MS"/>
          <w:i/>
          <w:sz w:val="28"/>
        </w:rPr>
      </w:pPr>
      <w:r w:rsidRPr="00935363">
        <w:rPr>
          <w:rFonts w:ascii="Comic Sans MS" w:hAnsi="Comic Sans MS"/>
          <w:i/>
          <w:sz w:val="28"/>
        </w:rPr>
        <w:t>To be reviewed September 202</w:t>
      </w:r>
      <w:r w:rsidR="00FD3A5C">
        <w:rPr>
          <w:rFonts w:ascii="Comic Sans MS" w:hAnsi="Comic Sans MS"/>
          <w:i/>
          <w:sz w:val="28"/>
        </w:rPr>
        <w:t>4</w:t>
      </w:r>
    </w:p>
    <w:p w14:paraId="2A7E495B" w14:textId="77777777" w:rsidR="00935363" w:rsidRPr="00935363" w:rsidRDefault="00935363" w:rsidP="00935363">
      <w:pPr>
        <w:rPr>
          <w:rFonts w:ascii="Comic Sans MS" w:hAnsi="Comic Sans MS"/>
          <w:sz w:val="28"/>
        </w:rPr>
      </w:pPr>
    </w:p>
    <w:p w14:paraId="49D0F9E1" w14:textId="77777777" w:rsidR="00935363" w:rsidRPr="00935363" w:rsidRDefault="00935363" w:rsidP="00935363">
      <w:pPr>
        <w:rPr>
          <w:rFonts w:ascii="Comic Sans MS" w:hAnsi="Comic Sans MS"/>
          <w:sz w:val="28"/>
        </w:rPr>
      </w:pPr>
    </w:p>
    <w:p w14:paraId="710F1410" w14:textId="77777777" w:rsidR="00935363" w:rsidRPr="00935363" w:rsidRDefault="00935363" w:rsidP="00935363">
      <w:pPr>
        <w:rPr>
          <w:rFonts w:ascii="Comic Sans MS" w:hAnsi="Comic Sans MS"/>
          <w:sz w:val="28"/>
        </w:rPr>
      </w:pPr>
    </w:p>
    <w:p w14:paraId="6A819628" w14:textId="77777777" w:rsidR="00935363" w:rsidRPr="00935363" w:rsidRDefault="00935363" w:rsidP="00935363">
      <w:pPr>
        <w:rPr>
          <w:rFonts w:ascii="Comic Sans MS" w:hAnsi="Comic Sans MS"/>
          <w:sz w:val="28"/>
        </w:rPr>
      </w:pPr>
    </w:p>
    <w:p w14:paraId="086A6F8D" w14:textId="77777777" w:rsidR="00935363" w:rsidRPr="00935363" w:rsidRDefault="00935363" w:rsidP="00935363">
      <w:pPr>
        <w:rPr>
          <w:rFonts w:ascii="Comic Sans MS" w:hAnsi="Comic Sans MS"/>
          <w:sz w:val="28"/>
        </w:rPr>
      </w:pPr>
    </w:p>
    <w:p w14:paraId="7B627BB9" w14:textId="77777777" w:rsidR="00935363" w:rsidRPr="00FD3A5C" w:rsidRDefault="00935363" w:rsidP="00935363">
      <w:pPr>
        <w:tabs>
          <w:tab w:val="left" w:pos="7267"/>
        </w:tabs>
        <w:rPr>
          <w:rFonts w:ascii="Comic Sans MS" w:hAnsi="Comic Sans MS"/>
          <w:sz w:val="20"/>
          <w:szCs w:val="20"/>
        </w:rPr>
      </w:pPr>
      <w:r w:rsidRPr="00FD3A5C">
        <w:rPr>
          <w:rFonts w:ascii="Comic Sans MS" w:hAnsi="Comic Sans MS"/>
          <w:sz w:val="20"/>
          <w:szCs w:val="20"/>
        </w:rPr>
        <w:lastRenderedPageBreak/>
        <w:tab/>
      </w:r>
    </w:p>
    <w:p w14:paraId="394DB81A" w14:textId="77777777" w:rsidR="00FD3A5C" w:rsidRPr="00FD3A5C" w:rsidRDefault="00FD3A5C" w:rsidP="00FD3A5C">
      <w:pPr>
        <w:autoSpaceDE w:val="0"/>
        <w:autoSpaceDN w:val="0"/>
        <w:adjustRightInd w:val="0"/>
        <w:spacing w:after="0" w:line="240" w:lineRule="auto"/>
        <w:jc w:val="center"/>
        <w:rPr>
          <w:rFonts w:ascii="Comic Sans MS" w:hAnsi="Comic Sans MS" w:cs="Geneva"/>
          <w:b/>
          <w:color w:val="000000"/>
          <w:sz w:val="20"/>
          <w:szCs w:val="20"/>
          <w:u w:val="single"/>
        </w:rPr>
      </w:pPr>
      <w:r w:rsidRPr="00FD3A5C">
        <w:rPr>
          <w:rFonts w:ascii="Comic Sans MS" w:hAnsi="Comic Sans MS" w:cs="Geneva"/>
          <w:b/>
          <w:color w:val="000000"/>
          <w:sz w:val="20"/>
          <w:szCs w:val="20"/>
          <w:u w:val="single"/>
        </w:rPr>
        <w:t>Contents:</w:t>
      </w:r>
    </w:p>
    <w:p w14:paraId="759C8719" w14:textId="77777777" w:rsidR="00FD3A5C" w:rsidRPr="00FD3A5C" w:rsidRDefault="00FD3A5C" w:rsidP="00FD3A5C">
      <w:pPr>
        <w:autoSpaceDE w:val="0"/>
        <w:autoSpaceDN w:val="0"/>
        <w:adjustRightInd w:val="0"/>
        <w:spacing w:after="0" w:line="240" w:lineRule="auto"/>
        <w:jc w:val="center"/>
        <w:rPr>
          <w:rFonts w:ascii="Comic Sans MS" w:hAnsi="Comic Sans MS" w:cs="Geneva"/>
          <w:b/>
          <w:color w:val="000000"/>
          <w:sz w:val="20"/>
          <w:szCs w:val="20"/>
          <w:u w:val="single"/>
        </w:rPr>
      </w:pPr>
    </w:p>
    <w:p w14:paraId="10F7B921" w14:textId="3C97359E"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r w:rsidRPr="00FD3A5C">
        <w:rPr>
          <w:rFonts w:ascii="Comic Sans MS" w:hAnsi="Comic Sans MS" w:cs="Geneva"/>
          <w:color w:val="000000"/>
          <w:sz w:val="20"/>
          <w:szCs w:val="20"/>
        </w:rPr>
        <w:t>1) Definitions and context of Life Lessons</w:t>
      </w:r>
    </w:p>
    <w:p w14:paraId="50814C60"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0B5BCC34" w14:textId="21D46E21"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r w:rsidRPr="00FD3A5C">
        <w:rPr>
          <w:rFonts w:ascii="Comic Sans MS" w:hAnsi="Comic Sans MS" w:cs="Geneva"/>
          <w:color w:val="000000"/>
          <w:sz w:val="20"/>
          <w:szCs w:val="20"/>
        </w:rPr>
        <w:t>2) Requirements of the school in law</w:t>
      </w:r>
    </w:p>
    <w:p w14:paraId="5BB5ABC0"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638ABBD1" w14:textId="0908533F"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r w:rsidRPr="00FD3A5C">
        <w:rPr>
          <w:rFonts w:ascii="Comic Sans MS" w:hAnsi="Comic Sans MS" w:cs="Geneva"/>
          <w:color w:val="000000"/>
          <w:sz w:val="20"/>
          <w:szCs w:val="20"/>
        </w:rPr>
        <w:t>3) Creation and Development</w:t>
      </w:r>
    </w:p>
    <w:p w14:paraId="5C541D50"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21F55E7B" w14:textId="41E20930"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r w:rsidRPr="00733D01">
        <w:rPr>
          <w:rFonts w:ascii="Comic Sans MS" w:hAnsi="Comic Sans MS" w:cs="Geneva"/>
          <w:sz w:val="20"/>
          <w:szCs w:val="20"/>
        </w:rPr>
        <w:t>4) Relationships and Health Education Programme of Study</w:t>
      </w:r>
    </w:p>
    <w:p w14:paraId="6678F301" w14:textId="490F6686"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p>
    <w:p w14:paraId="6EDCF180" w14:textId="7B60E7EF"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r w:rsidRPr="00733D01">
        <w:rPr>
          <w:rFonts w:ascii="Comic Sans MS" w:hAnsi="Comic Sans MS" w:cs="Geneva"/>
          <w:sz w:val="20"/>
          <w:szCs w:val="20"/>
        </w:rPr>
        <w:t>5) PSHE Programme of Study</w:t>
      </w:r>
    </w:p>
    <w:p w14:paraId="4FAEBF9F" w14:textId="77777777"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p>
    <w:p w14:paraId="539F9F42" w14:textId="4AC977F8"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r w:rsidRPr="00733D01">
        <w:rPr>
          <w:rFonts w:ascii="Comic Sans MS" w:hAnsi="Comic Sans MS" w:cs="Geneva"/>
          <w:sz w:val="20"/>
          <w:szCs w:val="20"/>
        </w:rPr>
        <w:t>6) Social, Moral, Spiritual and Cultural development</w:t>
      </w:r>
    </w:p>
    <w:p w14:paraId="2E0C3079" w14:textId="24AC6175"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p>
    <w:p w14:paraId="042394A2" w14:textId="74D7552B" w:rsidR="00FD3A5C" w:rsidRPr="00733D01" w:rsidRDefault="00FD3A5C" w:rsidP="00FD3A5C">
      <w:pPr>
        <w:autoSpaceDE w:val="0"/>
        <w:autoSpaceDN w:val="0"/>
        <w:adjustRightInd w:val="0"/>
        <w:spacing w:after="0" w:line="240" w:lineRule="auto"/>
        <w:jc w:val="center"/>
        <w:rPr>
          <w:rFonts w:ascii="Comic Sans MS" w:hAnsi="Comic Sans MS" w:cs="Geneva"/>
          <w:sz w:val="20"/>
          <w:szCs w:val="20"/>
        </w:rPr>
      </w:pPr>
      <w:r w:rsidRPr="00733D01">
        <w:rPr>
          <w:rFonts w:ascii="Comic Sans MS" w:hAnsi="Comic Sans MS" w:cs="Geneva"/>
          <w:sz w:val="20"/>
          <w:szCs w:val="20"/>
        </w:rPr>
        <w:t>7) British Values</w:t>
      </w:r>
    </w:p>
    <w:p w14:paraId="6D3F135C"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2DAD8F47" w14:textId="134497DA"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r w:rsidRPr="00FD3A5C">
        <w:rPr>
          <w:rFonts w:ascii="Comic Sans MS" w:hAnsi="Comic Sans MS" w:cs="Geneva"/>
          <w:color w:val="000000"/>
          <w:sz w:val="20"/>
          <w:szCs w:val="20"/>
        </w:rPr>
        <w:t>8) Delivery of our Life Lessons Curriculum</w:t>
      </w:r>
    </w:p>
    <w:p w14:paraId="765E6AA2"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1F2DD2DF" w14:textId="62A5CAD3" w:rsidR="00FD3A5C" w:rsidRPr="00FD3A5C" w:rsidRDefault="00253826" w:rsidP="00FD3A5C">
      <w:pPr>
        <w:autoSpaceDE w:val="0"/>
        <w:autoSpaceDN w:val="0"/>
        <w:adjustRightInd w:val="0"/>
        <w:spacing w:after="0" w:line="240" w:lineRule="auto"/>
        <w:jc w:val="center"/>
        <w:rPr>
          <w:rFonts w:ascii="Comic Sans MS" w:hAnsi="Comic Sans MS" w:cs="Geneva"/>
          <w:color w:val="000000"/>
          <w:sz w:val="20"/>
          <w:szCs w:val="20"/>
        </w:rPr>
      </w:pPr>
      <w:r>
        <w:rPr>
          <w:rFonts w:ascii="Comic Sans MS" w:hAnsi="Comic Sans MS" w:cs="Geneva"/>
          <w:color w:val="000000"/>
          <w:sz w:val="20"/>
          <w:szCs w:val="20"/>
        </w:rPr>
        <w:t>9</w:t>
      </w:r>
      <w:r w:rsidR="00FD3A5C" w:rsidRPr="00FD3A5C">
        <w:rPr>
          <w:rFonts w:ascii="Comic Sans MS" w:hAnsi="Comic Sans MS" w:cs="Geneva"/>
          <w:color w:val="000000"/>
          <w:sz w:val="20"/>
          <w:szCs w:val="20"/>
        </w:rPr>
        <w:t>) Safeguarding</w:t>
      </w:r>
    </w:p>
    <w:p w14:paraId="3BFF7EF7"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53B6AE49" w14:textId="66DA0BF4" w:rsidR="00FD3A5C" w:rsidRPr="00FD3A5C" w:rsidRDefault="00253826" w:rsidP="00FD3A5C">
      <w:pPr>
        <w:autoSpaceDE w:val="0"/>
        <w:autoSpaceDN w:val="0"/>
        <w:adjustRightInd w:val="0"/>
        <w:spacing w:after="0" w:line="240" w:lineRule="auto"/>
        <w:jc w:val="center"/>
        <w:rPr>
          <w:rFonts w:ascii="Comic Sans MS" w:hAnsi="Comic Sans MS" w:cs="Geneva"/>
          <w:color w:val="000000"/>
          <w:sz w:val="20"/>
          <w:szCs w:val="20"/>
        </w:rPr>
      </w:pPr>
      <w:r>
        <w:rPr>
          <w:rFonts w:ascii="Comic Sans MS" w:hAnsi="Comic Sans MS" w:cs="Geneva"/>
          <w:color w:val="000000"/>
          <w:sz w:val="20"/>
          <w:szCs w:val="20"/>
        </w:rPr>
        <w:t>10</w:t>
      </w:r>
      <w:r w:rsidR="00FD3A5C" w:rsidRPr="00FD3A5C">
        <w:rPr>
          <w:rFonts w:ascii="Comic Sans MS" w:hAnsi="Comic Sans MS" w:cs="Geneva"/>
          <w:color w:val="000000"/>
          <w:sz w:val="20"/>
          <w:szCs w:val="20"/>
        </w:rPr>
        <w:t>) Monitoring, Evaluating and Reviewing</w:t>
      </w:r>
    </w:p>
    <w:p w14:paraId="2248F738"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2EAE4E9C" w14:textId="77777777" w:rsidR="00FD3A5C" w:rsidRPr="00FD3A5C" w:rsidRDefault="00FD3A5C" w:rsidP="00FD3A5C">
      <w:pPr>
        <w:autoSpaceDE w:val="0"/>
        <w:autoSpaceDN w:val="0"/>
        <w:adjustRightInd w:val="0"/>
        <w:spacing w:after="0" w:line="240" w:lineRule="auto"/>
        <w:jc w:val="center"/>
        <w:rPr>
          <w:rFonts w:ascii="Comic Sans MS" w:hAnsi="Comic Sans MS" w:cs="Geneva"/>
          <w:color w:val="000000"/>
          <w:sz w:val="20"/>
          <w:szCs w:val="20"/>
        </w:rPr>
      </w:pPr>
    </w:p>
    <w:p w14:paraId="0C3167AA" w14:textId="700A716A" w:rsidR="00935363" w:rsidRPr="00FD3A5C" w:rsidRDefault="00935363" w:rsidP="00935363">
      <w:pPr>
        <w:tabs>
          <w:tab w:val="left" w:pos="7267"/>
        </w:tabs>
        <w:rPr>
          <w:rFonts w:ascii="Comic Sans MS" w:hAnsi="Comic Sans MS"/>
          <w:sz w:val="20"/>
          <w:szCs w:val="20"/>
        </w:rPr>
      </w:pPr>
    </w:p>
    <w:p w14:paraId="5BADD8EE" w14:textId="3768122E" w:rsidR="00FD3A5C" w:rsidRPr="00FD3A5C" w:rsidRDefault="00FD3A5C" w:rsidP="00FD3A5C">
      <w:pPr>
        <w:rPr>
          <w:rFonts w:ascii="Comic Sans MS" w:hAnsi="Comic Sans MS"/>
          <w:sz w:val="20"/>
          <w:szCs w:val="20"/>
        </w:rPr>
      </w:pPr>
    </w:p>
    <w:p w14:paraId="2E8E41E2" w14:textId="22824668" w:rsidR="00FD3A5C" w:rsidRPr="00FD3A5C" w:rsidRDefault="00FD3A5C" w:rsidP="00FD3A5C">
      <w:pPr>
        <w:rPr>
          <w:rFonts w:ascii="Comic Sans MS" w:hAnsi="Comic Sans MS"/>
          <w:sz w:val="20"/>
          <w:szCs w:val="20"/>
        </w:rPr>
      </w:pPr>
    </w:p>
    <w:p w14:paraId="7AD3CC4F" w14:textId="4F7B7A7F" w:rsidR="00FD3A5C" w:rsidRDefault="00FD3A5C" w:rsidP="00FD3A5C">
      <w:pPr>
        <w:rPr>
          <w:rFonts w:ascii="Comic Sans MS" w:hAnsi="Comic Sans MS"/>
          <w:sz w:val="20"/>
          <w:szCs w:val="20"/>
        </w:rPr>
      </w:pPr>
    </w:p>
    <w:p w14:paraId="4F174A87" w14:textId="77777777" w:rsidR="00FD3A5C" w:rsidRDefault="00FD3A5C">
      <w:pPr>
        <w:rPr>
          <w:rFonts w:ascii="Comic Sans MS" w:hAnsi="Comic Sans MS"/>
          <w:sz w:val="20"/>
          <w:szCs w:val="20"/>
        </w:rPr>
      </w:pPr>
      <w:r>
        <w:rPr>
          <w:rFonts w:ascii="Comic Sans MS" w:hAnsi="Comic Sans MS"/>
          <w:sz w:val="20"/>
          <w:szCs w:val="20"/>
        </w:rPr>
        <w:br w:type="page"/>
      </w:r>
    </w:p>
    <w:p w14:paraId="484FE8C4" w14:textId="63C15C22" w:rsidR="00FD3A5C" w:rsidRPr="004E4DD2" w:rsidRDefault="00FD3A5C" w:rsidP="00FD3A5C">
      <w:pPr>
        <w:pStyle w:val="ListParagraph"/>
        <w:numPr>
          <w:ilvl w:val="0"/>
          <w:numId w:val="1"/>
        </w:numPr>
        <w:ind w:left="0" w:firstLine="284"/>
        <w:rPr>
          <w:rFonts w:ascii="Comic Sans MS" w:hAnsi="Comic Sans MS"/>
          <w:b/>
          <w:sz w:val="20"/>
          <w:szCs w:val="20"/>
        </w:rPr>
      </w:pPr>
      <w:r w:rsidRPr="004E4DD2">
        <w:rPr>
          <w:rFonts w:ascii="Comic Sans MS" w:hAnsi="Comic Sans MS"/>
          <w:b/>
          <w:sz w:val="20"/>
          <w:szCs w:val="20"/>
        </w:rPr>
        <w:lastRenderedPageBreak/>
        <w:t>Definition and context of Life Lessons</w:t>
      </w:r>
    </w:p>
    <w:p w14:paraId="0BF869BC" w14:textId="297A5F70" w:rsidR="00FD3A5C" w:rsidRDefault="00FD3A5C" w:rsidP="00FD3A5C">
      <w:pPr>
        <w:spacing w:line="240" w:lineRule="auto"/>
        <w:rPr>
          <w:rFonts w:ascii="Comic Sans MS" w:hAnsi="Comic Sans MS"/>
          <w:sz w:val="20"/>
          <w:szCs w:val="20"/>
        </w:rPr>
      </w:pPr>
      <w:r>
        <w:rPr>
          <w:rFonts w:ascii="Comic Sans MS" w:hAnsi="Comic Sans MS"/>
          <w:sz w:val="20"/>
          <w:szCs w:val="20"/>
        </w:rPr>
        <w:t>‘Life Lessons’ is the name given to our bespoke curriculum which has been designed to cover the majority of objectives in the following areas:</w:t>
      </w:r>
    </w:p>
    <w:p w14:paraId="56AC1CC2" w14:textId="0A5FE92B" w:rsidR="00FD3A5C" w:rsidRDefault="00FD3A5C" w:rsidP="00FD3A5C">
      <w:pPr>
        <w:pStyle w:val="ListParagraph"/>
        <w:numPr>
          <w:ilvl w:val="0"/>
          <w:numId w:val="2"/>
        </w:numPr>
        <w:spacing w:line="240" w:lineRule="auto"/>
        <w:rPr>
          <w:rFonts w:ascii="Comic Sans MS" w:hAnsi="Comic Sans MS"/>
          <w:sz w:val="20"/>
          <w:szCs w:val="20"/>
        </w:rPr>
      </w:pPr>
      <w:r>
        <w:rPr>
          <w:rFonts w:ascii="Comic Sans MS" w:hAnsi="Comic Sans MS"/>
          <w:sz w:val="20"/>
          <w:szCs w:val="20"/>
        </w:rPr>
        <w:t>Relationships, Health and Sex Education (RHSE)</w:t>
      </w:r>
    </w:p>
    <w:p w14:paraId="1C80C275" w14:textId="529E45E5" w:rsidR="00FD3A5C" w:rsidRDefault="00FD3A5C" w:rsidP="00FD3A5C">
      <w:pPr>
        <w:pStyle w:val="ListParagraph"/>
        <w:numPr>
          <w:ilvl w:val="0"/>
          <w:numId w:val="2"/>
        </w:numPr>
        <w:spacing w:line="240" w:lineRule="auto"/>
        <w:rPr>
          <w:rFonts w:ascii="Comic Sans MS" w:hAnsi="Comic Sans MS"/>
          <w:sz w:val="20"/>
          <w:szCs w:val="20"/>
        </w:rPr>
      </w:pPr>
      <w:r>
        <w:rPr>
          <w:rFonts w:ascii="Comic Sans MS" w:hAnsi="Comic Sans MS"/>
          <w:sz w:val="20"/>
          <w:szCs w:val="20"/>
        </w:rPr>
        <w:t>Personal, Social and Health Education (PSHE)</w:t>
      </w:r>
    </w:p>
    <w:p w14:paraId="1CEC3357" w14:textId="48CA7EEE" w:rsidR="00FD3A5C" w:rsidRDefault="00FD3A5C" w:rsidP="00FD3A5C">
      <w:pPr>
        <w:pStyle w:val="ListParagraph"/>
        <w:numPr>
          <w:ilvl w:val="0"/>
          <w:numId w:val="2"/>
        </w:numPr>
        <w:spacing w:line="240" w:lineRule="auto"/>
        <w:rPr>
          <w:rFonts w:ascii="Comic Sans MS" w:hAnsi="Comic Sans MS"/>
          <w:sz w:val="20"/>
          <w:szCs w:val="20"/>
        </w:rPr>
      </w:pPr>
      <w:r>
        <w:rPr>
          <w:rFonts w:ascii="Comic Sans MS" w:hAnsi="Comic Sans MS"/>
          <w:sz w:val="20"/>
          <w:szCs w:val="20"/>
        </w:rPr>
        <w:t>Social, Moral, Spiritual and Cultural development</w:t>
      </w:r>
    </w:p>
    <w:p w14:paraId="15D736F0" w14:textId="3A8BD5B5" w:rsidR="00FD3A5C" w:rsidRDefault="00FD3A5C" w:rsidP="00FD3A5C">
      <w:pPr>
        <w:pStyle w:val="ListParagraph"/>
        <w:numPr>
          <w:ilvl w:val="0"/>
          <w:numId w:val="2"/>
        </w:numPr>
        <w:spacing w:line="240" w:lineRule="auto"/>
        <w:rPr>
          <w:rFonts w:ascii="Comic Sans MS" w:hAnsi="Comic Sans MS"/>
          <w:sz w:val="20"/>
          <w:szCs w:val="20"/>
        </w:rPr>
      </w:pPr>
      <w:r w:rsidRPr="00FD3A5C">
        <w:rPr>
          <w:rFonts w:ascii="Comic Sans MS" w:hAnsi="Comic Sans MS"/>
          <w:sz w:val="20"/>
          <w:szCs w:val="20"/>
        </w:rPr>
        <w:t>British Values</w:t>
      </w:r>
    </w:p>
    <w:p w14:paraId="19D4A70A" w14:textId="77777777" w:rsidR="00FD3A5C" w:rsidRDefault="00FD3A5C" w:rsidP="00FD3A5C">
      <w:pPr>
        <w:spacing w:line="240" w:lineRule="auto"/>
        <w:rPr>
          <w:rFonts w:ascii="Comic Sans MS" w:hAnsi="Comic Sans MS"/>
          <w:sz w:val="20"/>
          <w:szCs w:val="20"/>
        </w:rPr>
      </w:pPr>
      <w:r>
        <w:rPr>
          <w:rFonts w:ascii="Comic Sans MS" w:hAnsi="Comic Sans MS"/>
          <w:sz w:val="20"/>
          <w:szCs w:val="20"/>
        </w:rPr>
        <w:t xml:space="preserve">The Life Lessons curriculum has been continually reviewed and developed over the last 10 years to ensure that it is in line with the most up-to-date Government requirements (statutory) and advice or recommendations (non-statutory). </w:t>
      </w:r>
    </w:p>
    <w:p w14:paraId="5B78C969" w14:textId="32853662" w:rsidR="00FD3A5C" w:rsidRDefault="00FD3A5C" w:rsidP="00FD3A5C">
      <w:pPr>
        <w:spacing w:line="240" w:lineRule="auto"/>
        <w:rPr>
          <w:rFonts w:ascii="Comic Sans MS" w:hAnsi="Comic Sans MS"/>
          <w:sz w:val="20"/>
          <w:szCs w:val="20"/>
        </w:rPr>
      </w:pPr>
      <w:r>
        <w:rPr>
          <w:rFonts w:ascii="Comic Sans MS" w:hAnsi="Comic Sans MS"/>
          <w:sz w:val="20"/>
          <w:szCs w:val="20"/>
        </w:rPr>
        <w:t>The children in school enjoy their Life Lessons and they define it as being:</w:t>
      </w:r>
    </w:p>
    <w:p w14:paraId="1F9246F4" w14:textId="0D8D8623" w:rsidR="00FD3A5C" w:rsidRPr="00FD3A5C" w:rsidRDefault="00FD3A5C" w:rsidP="00FD3A5C">
      <w:pPr>
        <w:rPr>
          <w:rFonts w:ascii="Comic Sans MS" w:hAnsi="Comic Sans MS"/>
          <w:sz w:val="20"/>
          <w:szCs w:val="20"/>
        </w:rPr>
      </w:pPr>
    </w:p>
    <w:p w14:paraId="1CEB5FC4" w14:textId="095FA537" w:rsidR="00FD3A5C" w:rsidRPr="00FD3A5C" w:rsidRDefault="007654A3" w:rsidP="00FD3A5C">
      <w:pPr>
        <w:rPr>
          <w:rFonts w:ascii="Comic Sans MS" w:hAnsi="Comic Sans MS"/>
          <w:sz w:val="20"/>
          <w:szCs w:val="20"/>
        </w:rPr>
      </w:pPr>
      <w:r w:rsidRPr="00FD3A5C">
        <w:rPr>
          <w:rFonts w:ascii="Comic Sans MS" w:hAnsi="Comic Sans MS"/>
          <w:noProof/>
          <w:sz w:val="20"/>
          <w:szCs w:val="20"/>
          <w:lang w:eastAsia="en-GB"/>
        </w:rPr>
        <w:drawing>
          <wp:anchor distT="0" distB="0" distL="114300" distR="114300" simplePos="0" relativeHeight="251660288" behindDoc="1" locked="0" layoutInCell="1" allowOverlap="1" wp14:anchorId="4C069C41" wp14:editId="3B773A65">
            <wp:simplePos x="0" y="0"/>
            <wp:positionH relativeFrom="margin">
              <wp:align>right</wp:align>
            </wp:positionH>
            <wp:positionV relativeFrom="paragraph">
              <wp:posOffset>180340</wp:posOffset>
            </wp:positionV>
            <wp:extent cx="5747609" cy="4878222"/>
            <wp:effectExtent l="171450" t="190500" r="196215" b="189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47609" cy="487822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p>
    <w:p w14:paraId="464FE886" w14:textId="0A4DDE38" w:rsidR="00FD3A5C" w:rsidRDefault="00FD3A5C" w:rsidP="00FD3A5C">
      <w:pPr>
        <w:ind w:left="360"/>
        <w:jc w:val="both"/>
        <w:rPr>
          <w:rFonts w:ascii="Comic Sans MS" w:hAnsi="Comic Sans MS"/>
          <w:sz w:val="20"/>
          <w:szCs w:val="20"/>
        </w:rPr>
      </w:pPr>
    </w:p>
    <w:p w14:paraId="6852B0DB" w14:textId="6ECF3A4E" w:rsidR="00FD3A5C" w:rsidRPr="00FD3A5C" w:rsidRDefault="00FD3A5C" w:rsidP="00FD3A5C">
      <w:pPr>
        <w:rPr>
          <w:rFonts w:ascii="Comic Sans MS" w:hAnsi="Comic Sans MS"/>
          <w:sz w:val="20"/>
          <w:szCs w:val="20"/>
        </w:rPr>
      </w:pPr>
    </w:p>
    <w:p w14:paraId="1EFCB19B" w14:textId="29272CF8" w:rsidR="00FD3A5C" w:rsidRPr="00FD3A5C" w:rsidRDefault="007654A3" w:rsidP="007654A3">
      <w:pPr>
        <w:tabs>
          <w:tab w:val="left" w:pos="2020"/>
        </w:tabs>
        <w:rPr>
          <w:rFonts w:ascii="Comic Sans MS" w:hAnsi="Comic Sans MS"/>
          <w:sz w:val="20"/>
          <w:szCs w:val="20"/>
        </w:rPr>
      </w:pPr>
      <w:r>
        <w:rPr>
          <w:rFonts w:ascii="Comic Sans MS" w:hAnsi="Comic Sans MS"/>
          <w:sz w:val="20"/>
          <w:szCs w:val="20"/>
        </w:rPr>
        <w:tab/>
      </w:r>
    </w:p>
    <w:p w14:paraId="42B891CE" w14:textId="3DBE745D" w:rsidR="00FD3A5C" w:rsidRPr="00FD3A5C" w:rsidRDefault="00FD3A5C" w:rsidP="00FD3A5C">
      <w:pPr>
        <w:rPr>
          <w:rFonts w:ascii="Comic Sans MS" w:hAnsi="Comic Sans MS"/>
          <w:sz w:val="20"/>
          <w:szCs w:val="20"/>
        </w:rPr>
      </w:pPr>
    </w:p>
    <w:p w14:paraId="4E82D62C" w14:textId="0C5F2D48" w:rsidR="00FD3A5C" w:rsidRPr="00FD3A5C" w:rsidRDefault="00FD3A5C" w:rsidP="00FD3A5C">
      <w:pPr>
        <w:rPr>
          <w:rFonts w:ascii="Comic Sans MS" w:hAnsi="Comic Sans MS"/>
          <w:sz w:val="20"/>
          <w:szCs w:val="20"/>
        </w:rPr>
      </w:pPr>
    </w:p>
    <w:p w14:paraId="3A58C7B9" w14:textId="7AF2D042" w:rsidR="00FD3A5C" w:rsidRPr="00FD3A5C" w:rsidRDefault="00FD3A5C" w:rsidP="00FD3A5C">
      <w:pPr>
        <w:rPr>
          <w:rFonts w:ascii="Comic Sans MS" w:hAnsi="Comic Sans MS"/>
          <w:sz w:val="20"/>
          <w:szCs w:val="20"/>
        </w:rPr>
      </w:pPr>
    </w:p>
    <w:p w14:paraId="502C5BD4" w14:textId="50CBA490" w:rsidR="00FD3A5C" w:rsidRPr="00FD3A5C" w:rsidRDefault="00FD3A5C" w:rsidP="00FD3A5C">
      <w:pPr>
        <w:rPr>
          <w:rFonts w:ascii="Comic Sans MS" w:hAnsi="Comic Sans MS"/>
          <w:sz w:val="20"/>
          <w:szCs w:val="20"/>
        </w:rPr>
      </w:pPr>
    </w:p>
    <w:p w14:paraId="2F750C45" w14:textId="38647262" w:rsidR="00FD3A5C" w:rsidRPr="00FD3A5C" w:rsidRDefault="00FD3A5C" w:rsidP="00FD3A5C">
      <w:pPr>
        <w:rPr>
          <w:rFonts w:ascii="Comic Sans MS" w:hAnsi="Comic Sans MS"/>
          <w:sz w:val="20"/>
          <w:szCs w:val="20"/>
        </w:rPr>
      </w:pPr>
    </w:p>
    <w:p w14:paraId="0084DFBD" w14:textId="048809BD" w:rsidR="00FD3A5C" w:rsidRPr="00FD3A5C" w:rsidRDefault="00FD3A5C" w:rsidP="00FD3A5C">
      <w:pPr>
        <w:rPr>
          <w:rFonts w:ascii="Comic Sans MS" w:hAnsi="Comic Sans MS"/>
          <w:sz w:val="20"/>
          <w:szCs w:val="20"/>
        </w:rPr>
      </w:pPr>
    </w:p>
    <w:p w14:paraId="71EA545A" w14:textId="45B2EAFA" w:rsidR="00FD3A5C" w:rsidRPr="00FD3A5C" w:rsidRDefault="00FD3A5C" w:rsidP="00FD3A5C">
      <w:pPr>
        <w:rPr>
          <w:rFonts w:ascii="Comic Sans MS" w:hAnsi="Comic Sans MS"/>
          <w:sz w:val="20"/>
          <w:szCs w:val="20"/>
        </w:rPr>
      </w:pPr>
    </w:p>
    <w:p w14:paraId="7BED5128" w14:textId="5A4F71A7" w:rsidR="00FD3A5C" w:rsidRPr="00FD3A5C" w:rsidRDefault="00FD3A5C" w:rsidP="00FD3A5C">
      <w:pPr>
        <w:rPr>
          <w:rFonts w:ascii="Comic Sans MS" w:hAnsi="Comic Sans MS"/>
          <w:sz w:val="20"/>
          <w:szCs w:val="20"/>
        </w:rPr>
      </w:pPr>
    </w:p>
    <w:p w14:paraId="34C7F2E7" w14:textId="75BE5C96" w:rsidR="00FD3A5C" w:rsidRPr="00FD3A5C" w:rsidRDefault="00FD3A5C" w:rsidP="00FD3A5C">
      <w:pPr>
        <w:rPr>
          <w:rFonts w:ascii="Comic Sans MS" w:hAnsi="Comic Sans MS"/>
          <w:sz w:val="20"/>
          <w:szCs w:val="20"/>
        </w:rPr>
      </w:pPr>
    </w:p>
    <w:p w14:paraId="22F2CA13" w14:textId="573EFDD0" w:rsidR="00FD3A5C" w:rsidRPr="00FD3A5C" w:rsidRDefault="00FD3A5C" w:rsidP="00FD3A5C">
      <w:pPr>
        <w:rPr>
          <w:rFonts w:ascii="Comic Sans MS" w:hAnsi="Comic Sans MS"/>
          <w:sz w:val="20"/>
          <w:szCs w:val="20"/>
        </w:rPr>
      </w:pPr>
    </w:p>
    <w:p w14:paraId="269BF645" w14:textId="50939707" w:rsidR="00FD3A5C" w:rsidRDefault="00FD3A5C" w:rsidP="00FD3A5C">
      <w:pPr>
        <w:rPr>
          <w:rFonts w:ascii="Comic Sans MS" w:hAnsi="Comic Sans MS"/>
          <w:sz w:val="20"/>
          <w:szCs w:val="20"/>
        </w:rPr>
      </w:pPr>
    </w:p>
    <w:p w14:paraId="4915BB77" w14:textId="61C593F4" w:rsidR="007654A3" w:rsidRDefault="007654A3" w:rsidP="00FD3A5C">
      <w:pPr>
        <w:rPr>
          <w:rFonts w:ascii="Comic Sans MS" w:hAnsi="Comic Sans MS"/>
          <w:sz w:val="20"/>
          <w:szCs w:val="20"/>
        </w:rPr>
      </w:pPr>
    </w:p>
    <w:p w14:paraId="73C9DBAB" w14:textId="21FD1BC5" w:rsidR="007654A3" w:rsidRDefault="007654A3" w:rsidP="00FD3A5C">
      <w:pPr>
        <w:rPr>
          <w:rFonts w:ascii="Comic Sans MS" w:hAnsi="Comic Sans MS"/>
          <w:sz w:val="20"/>
          <w:szCs w:val="20"/>
        </w:rPr>
      </w:pPr>
    </w:p>
    <w:p w14:paraId="061F16BB" w14:textId="71B7C651" w:rsidR="007654A3" w:rsidRDefault="007654A3" w:rsidP="00FD3A5C">
      <w:pPr>
        <w:rPr>
          <w:rFonts w:ascii="Comic Sans MS" w:hAnsi="Comic Sans MS"/>
          <w:sz w:val="20"/>
          <w:szCs w:val="20"/>
        </w:rPr>
      </w:pPr>
    </w:p>
    <w:p w14:paraId="32400F15" w14:textId="5E8F63A1" w:rsidR="007654A3" w:rsidRDefault="007654A3" w:rsidP="00FD3A5C">
      <w:pPr>
        <w:rPr>
          <w:rFonts w:ascii="Comic Sans MS" w:hAnsi="Comic Sans MS"/>
          <w:sz w:val="20"/>
          <w:szCs w:val="20"/>
        </w:rPr>
      </w:pPr>
    </w:p>
    <w:p w14:paraId="3DEE10DF" w14:textId="710A1EBD" w:rsidR="007654A3" w:rsidRDefault="007654A3" w:rsidP="00FD3A5C">
      <w:pPr>
        <w:rPr>
          <w:rFonts w:ascii="Comic Sans MS" w:hAnsi="Comic Sans MS"/>
          <w:sz w:val="20"/>
          <w:szCs w:val="20"/>
        </w:rPr>
      </w:pPr>
    </w:p>
    <w:p w14:paraId="2C4A2FCC" w14:textId="351877C2" w:rsidR="007654A3" w:rsidRDefault="007654A3" w:rsidP="00FD3A5C">
      <w:pPr>
        <w:rPr>
          <w:rFonts w:ascii="Comic Sans MS" w:hAnsi="Comic Sans MS"/>
          <w:sz w:val="20"/>
          <w:szCs w:val="20"/>
        </w:rPr>
      </w:pPr>
    </w:p>
    <w:p w14:paraId="06B70E5E" w14:textId="68080B15" w:rsidR="007654A3" w:rsidRDefault="007654A3" w:rsidP="007654A3">
      <w:pPr>
        <w:rPr>
          <w:rFonts w:ascii="Comic Sans MS" w:hAnsi="Comic Sans MS"/>
          <w:sz w:val="20"/>
          <w:szCs w:val="20"/>
        </w:rPr>
      </w:pPr>
    </w:p>
    <w:p w14:paraId="179E0F08" w14:textId="77777777" w:rsidR="004E4DD2" w:rsidRPr="00FD3A5C" w:rsidRDefault="004E4DD2" w:rsidP="007654A3">
      <w:pPr>
        <w:rPr>
          <w:rFonts w:ascii="Comic Sans MS" w:hAnsi="Comic Sans MS"/>
          <w:sz w:val="20"/>
          <w:szCs w:val="20"/>
        </w:rPr>
      </w:pPr>
    </w:p>
    <w:p w14:paraId="61FF3543" w14:textId="39EB0E45" w:rsidR="00FD3A5C" w:rsidRPr="004E4DD2" w:rsidRDefault="00FD3A5C" w:rsidP="00FD3A5C">
      <w:pPr>
        <w:pStyle w:val="ListParagraph"/>
        <w:numPr>
          <w:ilvl w:val="0"/>
          <w:numId w:val="1"/>
        </w:numPr>
        <w:rPr>
          <w:rFonts w:ascii="Comic Sans MS" w:hAnsi="Comic Sans MS"/>
          <w:b/>
          <w:sz w:val="20"/>
          <w:szCs w:val="20"/>
        </w:rPr>
      </w:pPr>
      <w:r w:rsidRPr="004E4DD2">
        <w:rPr>
          <w:rFonts w:ascii="Comic Sans MS" w:hAnsi="Comic Sans MS"/>
          <w:b/>
          <w:sz w:val="20"/>
          <w:szCs w:val="20"/>
        </w:rPr>
        <w:lastRenderedPageBreak/>
        <w:t>Requirements of the school in law</w:t>
      </w:r>
    </w:p>
    <w:p w14:paraId="098F2D6F" w14:textId="75EE7426" w:rsidR="00FD3A5C" w:rsidRDefault="00FD3A5C" w:rsidP="00FD3A5C">
      <w:pPr>
        <w:spacing w:line="240" w:lineRule="auto"/>
        <w:rPr>
          <w:rFonts w:ascii="Comic Sans MS" w:hAnsi="Comic Sans MS"/>
          <w:sz w:val="20"/>
          <w:szCs w:val="20"/>
        </w:rPr>
      </w:pPr>
      <w:r>
        <w:rPr>
          <w:rFonts w:ascii="Comic Sans MS" w:hAnsi="Comic Sans MS"/>
          <w:sz w:val="20"/>
          <w:szCs w:val="20"/>
        </w:rPr>
        <w:t xml:space="preserve">Our Life Lessons curriculum is fully compliant with all statutory requirements for primary schools and also draws on non-statutory guidance in some areas. </w:t>
      </w:r>
    </w:p>
    <w:p w14:paraId="321FD737" w14:textId="3551E0CF" w:rsidR="00FD3A5C" w:rsidRDefault="00FD3A5C" w:rsidP="00FD3A5C">
      <w:pPr>
        <w:spacing w:line="240" w:lineRule="auto"/>
        <w:rPr>
          <w:rFonts w:ascii="Comic Sans MS" w:hAnsi="Comic Sans MS"/>
          <w:sz w:val="20"/>
          <w:szCs w:val="20"/>
        </w:rPr>
      </w:pPr>
      <w:r>
        <w:rPr>
          <w:rFonts w:ascii="Comic Sans MS" w:hAnsi="Comic Sans MS"/>
          <w:sz w:val="20"/>
          <w:szCs w:val="20"/>
        </w:rPr>
        <w:t xml:space="preserve">Please see our Relationships, Health and Sex Education policy for more information about this requirement which became statutory in 2020. This policy will be shared with parents and carers at the start of each academic year, along with our Life Lessons overviews, to ensure that adults at home are in agreement about the content of the RHSE curriculum and know how and when it will be delivered to their children. It is also an opportunity for parents and carers to share their thoughts and ideas about anything that is not currently covered and to begin a conversation with the RHSE Lead. </w:t>
      </w:r>
    </w:p>
    <w:p w14:paraId="33922B6D" w14:textId="5C8F7BF3" w:rsidR="007654A3" w:rsidRDefault="007654A3" w:rsidP="00FD3A5C">
      <w:pPr>
        <w:spacing w:line="240" w:lineRule="auto"/>
        <w:rPr>
          <w:rFonts w:ascii="Comic Sans MS" w:hAnsi="Comic Sans MS" w:cs="Arial"/>
          <w:color w:val="202124"/>
          <w:sz w:val="20"/>
          <w:szCs w:val="20"/>
          <w:shd w:val="clear" w:color="auto" w:fill="FFFFFF"/>
        </w:rPr>
      </w:pPr>
      <w:r>
        <w:rPr>
          <w:rFonts w:ascii="Comic Sans MS" w:hAnsi="Comic Sans MS"/>
          <w:sz w:val="20"/>
          <w:szCs w:val="20"/>
        </w:rPr>
        <w:t xml:space="preserve">The Government states that schools </w:t>
      </w:r>
      <w:r w:rsidRPr="007654A3">
        <w:rPr>
          <w:rFonts w:ascii="Comic Sans MS" w:hAnsi="Comic Sans MS"/>
          <w:sz w:val="20"/>
          <w:szCs w:val="20"/>
        </w:rPr>
        <w:t>must …</w:t>
      </w:r>
      <w:r w:rsidRPr="007654A3">
        <w:rPr>
          <w:rFonts w:ascii="Comic Sans MS" w:hAnsi="Comic Sans MS" w:cs="Arial"/>
          <w:i/>
          <w:iCs/>
          <w:color w:val="202124"/>
          <w:sz w:val="20"/>
          <w:szCs w:val="20"/>
          <w:shd w:val="clear" w:color="auto" w:fill="FFFFFF"/>
        </w:rPr>
        <w:t>promote the spiritual, moral, social and cultural (SMSC) development of their pupils. Through ensuring pupils' SMSC development, schools can also demonstrate they are actively promoting fundamental British values.</w:t>
      </w:r>
      <w:r>
        <w:rPr>
          <w:rFonts w:ascii="Comic Sans MS" w:hAnsi="Comic Sans MS" w:cs="Arial"/>
          <w:i/>
          <w:iCs/>
          <w:color w:val="202124"/>
          <w:sz w:val="20"/>
          <w:szCs w:val="20"/>
          <w:shd w:val="clear" w:color="auto" w:fill="FFFFFF"/>
        </w:rPr>
        <w:t xml:space="preserve"> </w:t>
      </w:r>
      <w:r>
        <w:rPr>
          <w:rFonts w:ascii="Comic Sans MS" w:hAnsi="Comic Sans MS" w:cs="Arial"/>
          <w:color w:val="202124"/>
          <w:sz w:val="20"/>
          <w:szCs w:val="20"/>
          <w:shd w:val="clear" w:color="auto" w:fill="FFFFFF"/>
        </w:rPr>
        <w:t xml:space="preserve">A large aspect of SMSC development takes place through our Life Lessons curriculum. However, all foundation subjects ensure that their learning objectives link back to SMSC wherever possible and make this explicit to the children. Assemblies, enrichment days, trips and school voting opportunities are also used to develop SMSC and British Values understanding throughout the school. </w:t>
      </w:r>
    </w:p>
    <w:p w14:paraId="0792F67E" w14:textId="378ED0E0" w:rsidR="00742DCD" w:rsidRPr="007654A3" w:rsidRDefault="00742DCD" w:rsidP="00FD3A5C">
      <w:pPr>
        <w:spacing w:line="240" w:lineRule="auto"/>
        <w:rPr>
          <w:rFonts w:ascii="Comic Sans MS" w:hAnsi="Comic Sans MS"/>
          <w:sz w:val="20"/>
          <w:szCs w:val="20"/>
        </w:rPr>
      </w:pPr>
      <w:r>
        <w:rPr>
          <w:rFonts w:ascii="Comic Sans MS" w:hAnsi="Comic Sans MS" w:cs="Arial"/>
          <w:color w:val="202124"/>
          <w:sz w:val="20"/>
          <w:szCs w:val="20"/>
          <w:shd w:val="clear" w:color="auto" w:fill="FFFFFF"/>
        </w:rPr>
        <w:t xml:space="preserve">Whilst the teaching of PSHE is a statutory requirement, </w:t>
      </w:r>
      <w:r w:rsidR="004E4DD2">
        <w:rPr>
          <w:rFonts w:ascii="Comic Sans MS" w:hAnsi="Comic Sans MS" w:cs="Arial"/>
          <w:color w:val="202124"/>
          <w:sz w:val="20"/>
          <w:szCs w:val="20"/>
          <w:shd w:val="clear" w:color="auto" w:fill="FFFFFF"/>
        </w:rPr>
        <w:t xml:space="preserve">the guidance for what should be covered is non-statutory. We therefore draw upon the advised objectives for KS1 and KS2 from the PSHE Association which is a well-respected source of up-to-date information and planning for all aspects of PSHE. </w:t>
      </w:r>
    </w:p>
    <w:p w14:paraId="52556C36" w14:textId="32252CC8" w:rsidR="007654A3" w:rsidRDefault="007654A3" w:rsidP="00FD3A5C">
      <w:pPr>
        <w:spacing w:line="240" w:lineRule="auto"/>
        <w:rPr>
          <w:rFonts w:ascii="Comic Sans MS" w:hAnsi="Comic Sans MS"/>
          <w:sz w:val="20"/>
          <w:szCs w:val="20"/>
        </w:rPr>
      </w:pPr>
    </w:p>
    <w:p w14:paraId="5733D457" w14:textId="2E786DDF" w:rsidR="007654A3" w:rsidRPr="004E4DD2" w:rsidRDefault="007654A3" w:rsidP="007654A3">
      <w:pPr>
        <w:pStyle w:val="ListParagraph"/>
        <w:numPr>
          <w:ilvl w:val="0"/>
          <w:numId w:val="1"/>
        </w:numPr>
        <w:spacing w:line="240" w:lineRule="auto"/>
        <w:rPr>
          <w:rFonts w:ascii="Comic Sans MS" w:hAnsi="Comic Sans MS"/>
          <w:b/>
          <w:sz w:val="20"/>
          <w:szCs w:val="20"/>
        </w:rPr>
      </w:pPr>
      <w:r w:rsidRPr="004E4DD2">
        <w:rPr>
          <w:rFonts w:ascii="Comic Sans MS" w:hAnsi="Comic Sans MS"/>
          <w:b/>
          <w:sz w:val="20"/>
          <w:szCs w:val="20"/>
        </w:rPr>
        <w:t>Creation and Development</w:t>
      </w:r>
    </w:p>
    <w:p w14:paraId="63E87609" w14:textId="56A58C6F" w:rsidR="004E4DD2" w:rsidRDefault="004E4DD2" w:rsidP="007654A3">
      <w:pPr>
        <w:spacing w:line="240" w:lineRule="auto"/>
        <w:rPr>
          <w:rFonts w:ascii="Comic Sans MS" w:hAnsi="Comic Sans MS"/>
          <w:sz w:val="20"/>
          <w:szCs w:val="20"/>
        </w:rPr>
      </w:pPr>
      <w:r>
        <w:rPr>
          <w:rFonts w:ascii="Comic Sans MS" w:hAnsi="Comic Sans MS"/>
          <w:sz w:val="20"/>
          <w:szCs w:val="20"/>
        </w:rPr>
        <w:t>The Life Lessons curriculum is split up into the following key areas, or ‘themes’:</w:t>
      </w:r>
    </w:p>
    <w:p w14:paraId="28096188" w14:textId="699E4AA9" w:rsidR="004E4DD2" w:rsidRDefault="004E4DD2" w:rsidP="007654A3">
      <w:pPr>
        <w:spacing w:line="240" w:lineRule="auto"/>
        <w:rPr>
          <w:rFonts w:ascii="Comic Sans MS" w:hAnsi="Comic Sans MS"/>
          <w:sz w:val="20"/>
          <w:szCs w:val="20"/>
        </w:rPr>
      </w:pPr>
      <w:r>
        <w:rPr>
          <w:rFonts w:ascii="Comic Sans MS" w:hAnsi="Comic Sans MS"/>
          <w:sz w:val="20"/>
          <w:szCs w:val="20"/>
        </w:rPr>
        <w:t>- Good to be Me (Autumn 1)</w:t>
      </w:r>
    </w:p>
    <w:p w14:paraId="78A32A6E" w14:textId="1B083508" w:rsidR="004E4DD2" w:rsidRDefault="004E4DD2" w:rsidP="007654A3">
      <w:pPr>
        <w:spacing w:line="240" w:lineRule="auto"/>
        <w:rPr>
          <w:rFonts w:ascii="Comic Sans MS" w:hAnsi="Comic Sans MS"/>
          <w:sz w:val="20"/>
          <w:szCs w:val="20"/>
        </w:rPr>
      </w:pPr>
      <w:r>
        <w:rPr>
          <w:rFonts w:ascii="Comic Sans MS" w:hAnsi="Comic Sans MS"/>
          <w:sz w:val="20"/>
          <w:szCs w:val="20"/>
        </w:rPr>
        <w:t>- Being Healthy (Autumn 2)</w:t>
      </w:r>
    </w:p>
    <w:p w14:paraId="24E73AB7" w14:textId="69F91493" w:rsidR="004E4DD2" w:rsidRDefault="004E4DD2" w:rsidP="007654A3">
      <w:pPr>
        <w:spacing w:line="240" w:lineRule="auto"/>
        <w:rPr>
          <w:rFonts w:ascii="Comic Sans MS" w:hAnsi="Comic Sans MS"/>
          <w:sz w:val="20"/>
          <w:szCs w:val="20"/>
        </w:rPr>
      </w:pPr>
      <w:r>
        <w:rPr>
          <w:rFonts w:ascii="Comic Sans MS" w:hAnsi="Comic Sans MS"/>
          <w:sz w:val="20"/>
          <w:szCs w:val="20"/>
        </w:rPr>
        <w:t>- Working Together (Spring 1)</w:t>
      </w:r>
    </w:p>
    <w:p w14:paraId="13974DB5" w14:textId="191CBE2D" w:rsidR="004E4DD2" w:rsidRDefault="004E4DD2" w:rsidP="007654A3">
      <w:pPr>
        <w:spacing w:line="240" w:lineRule="auto"/>
        <w:rPr>
          <w:rFonts w:ascii="Comic Sans MS" w:hAnsi="Comic Sans MS"/>
          <w:sz w:val="20"/>
          <w:szCs w:val="20"/>
        </w:rPr>
      </w:pPr>
      <w:r>
        <w:rPr>
          <w:rFonts w:ascii="Comic Sans MS" w:hAnsi="Comic Sans MS"/>
          <w:sz w:val="20"/>
          <w:szCs w:val="20"/>
        </w:rPr>
        <w:t>- Good Relationships (Spring 2)</w:t>
      </w:r>
    </w:p>
    <w:p w14:paraId="7EB88515" w14:textId="707CA7A3" w:rsidR="004E4DD2" w:rsidRDefault="004E4DD2" w:rsidP="007654A3">
      <w:pPr>
        <w:spacing w:line="240" w:lineRule="auto"/>
        <w:rPr>
          <w:rFonts w:ascii="Comic Sans MS" w:hAnsi="Comic Sans MS"/>
          <w:sz w:val="20"/>
          <w:szCs w:val="20"/>
        </w:rPr>
      </w:pPr>
      <w:r>
        <w:rPr>
          <w:rFonts w:ascii="Comic Sans MS" w:hAnsi="Comic Sans MS"/>
          <w:sz w:val="20"/>
          <w:szCs w:val="20"/>
        </w:rPr>
        <w:t>- Global Neighbours (Summer 1)</w:t>
      </w:r>
    </w:p>
    <w:p w14:paraId="79380143" w14:textId="2771F14D" w:rsidR="004E4DD2" w:rsidRDefault="004E4DD2" w:rsidP="007654A3">
      <w:pPr>
        <w:spacing w:line="240" w:lineRule="auto"/>
        <w:rPr>
          <w:rFonts w:ascii="Comic Sans MS" w:hAnsi="Comic Sans MS"/>
          <w:sz w:val="20"/>
          <w:szCs w:val="20"/>
        </w:rPr>
      </w:pPr>
      <w:r>
        <w:rPr>
          <w:rFonts w:ascii="Comic Sans MS" w:hAnsi="Comic Sans MS"/>
          <w:sz w:val="20"/>
          <w:szCs w:val="20"/>
        </w:rPr>
        <w:t>- The Future is Bright (Summer 2)</w:t>
      </w:r>
    </w:p>
    <w:p w14:paraId="43DB477E" w14:textId="3C378EAD" w:rsidR="004E4DD2" w:rsidRDefault="004E4DD2" w:rsidP="007654A3">
      <w:pPr>
        <w:spacing w:line="240" w:lineRule="auto"/>
        <w:rPr>
          <w:rFonts w:ascii="Comic Sans MS" w:hAnsi="Comic Sans MS"/>
          <w:sz w:val="20"/>
          <w:szCs w:val="20"/>
        </w:rPr>
      </w:pPr>
      <w:r>
        <w:rPr>
          <w:rFonts w:ascii="Comic Sans MS" w:hAnsi="Comic Sans MS"/>
          <w:sz w:val="20"/>
          <w:szCs w:val="20"/>
        </w:rPr>
        <w:t xml:space="preserve">Each unit consists of 6 lessons, each of which is centred around a ‘strand’ of learning (e.g. respectful relationships) so that in the same week of each half term, all children are working on the same strand, in an age-appropriate way for their year group. </w:t>
      </w:r>
    </w:p>
    <w:p w14:paraId="72D6D7F3" w14:textId="0D6DE64C" w:rsidR="004E4DD2" w:rsidRDefault="007654A3" w:rsidP="007654A3">
      <w:pPr>
        <w:spacing w:line="240" w:lineRule="auto"/>
        <w:rPr>
          <w:rFonts w:ascii="Comic Sans MS" w:hAnsi="Comic Sans MS"/>
          <w:sz w:val="20"/>
          <w:szCs w:val="20"/>
        </w:rPr>
      </w:pPr>
      <w:r>
        <w:rPr>
          <w:rFonts w:ascii="Comic Sans MS" w:hAnsi="Comic Sans MS"/>
          <w:sz w:val="20"/>
          <w:szCs w:val="20"/>
        </w:rPr>
        <w:t>In 2020, the Life Lessons curriculum was redrafted t</w:t>
      </w:r>
      <w:r w:rsidR="004E4DD2">
        <w:rPr>
          <w:rFonts w:ascii="Comic Sans MS" w:hAnsi="Comic Sans MS"/>
          <w:sz w:val="20"/>
          <w:szCs w:val="20"/>
        </w:rPr>
        <w:t>o include the new statutory requirements for RHSE and this now defines the way that the Life Lessons curriculum has been created.</w:t>
      </w:r>
    </w:p>
    <w:p w14:paraId="4D2F2B86" w14:textId="16230DF4" w:rsidR="004E4DD2" w:rsidRDefault="004E4DD2" w:rsidP="007654A3">
      <w:pPr>
        <w:spacing w:line="240" w:lineRule="auto"/>
        <w:rPr>
          <w:rFonts w:ascii="Comic Sans MS" w:hAnsi="Comic Sans MS"/>
          <w:sz w:val="20"/>
          <w:szCs w:val="20"/>
        </w:rPr>
      </w:pPr>
      <w:r>
        <w:rPr>
          <w:rFonts w:ascii="Comic Sans MS" w:hAnsi="Comic Sans MS"/>
          <w:sz w:val="20"/>
          <w:szCs w:val="20"/>
        </w:rPr>
        <w:t>The statutory objectives for RHSE have been predominantly spread across the ‘Good Relationships’ unit (although they do appear in other units too) into age-appropriate lessons.</w:t>
      </w:r>
    </w:p>
    <w:p w14:paraId="59DB0BCD" w14:textId="0A8B2DEB" w:rsidR="004E4DD2" w:rsidRDefault="004E4DD2" w:rsidP="007654A3">
      <w:pPr>
        <w:spacing w:line="240" w:lineRule="auto"/>
        <w:rPr>
          <w:rFonts w:ascii="Comic Sans MS" w:hAnsi="Comic Sans MS"/>
          <w:sz w:val="20"/>
          <w:szCs w:val="20"/>
        </w:rPr>
      </w:pPr>
      <w:r>
        <w:rPr>
          <w:rFonts w:ascii="Comic Sans MS" w:hAnsi="Comic Sans MS"/>
          <w:sz w:val="20"/>
          <w:szCs w:val="20"/>
        </w:rPr>
        <w:t xml:space="preserve">The PSHE Association suggested objectives are then used to create the strands of the other units by grouping them into the relevant themes. </w:t>
      </w:r>
    </w:p>
    <w:p w14:paraId="75820AC0" w14:textId="77777777" w:rsidR="004E4DD2" w:rsidRDefault="004E4DD2" w:rsidP="007654A3">
      <w:pPr>
        <w:spacing w:line="240" w:lineRule="auto"/>
        <w:rPr>
          <w:rFonts w:ascii="Comic Sans MS" w:hAnsi="Comic Sans MS"/>
          <w:sz w:val="20"/>
          <w:szCs w:val="20"/>
        </w:rPr>
      </w:pPr>
      <w:r>
        <w:rPr>
          <w:rFonts w:ascii="Comic Sans MS" w:hAnsi="Comic Sans MS"/>
          <w:sz w:val="20"/>
          <w:szCs w:val="20"/>
        </w:rPr>
        <w:t>British Values are then used to develop learning strands about our country, democracy and individual liberty.</w:t>
      </w:r>
    </w:p>
    <w:p w14:paraId="4BDA21F0" w14:textId="25D06EDB" w:rsidR="004E4DD2" w:rsidRDefault="004E4DD2" w:rsidP="007654A3">
      <w:pPr>
        <w:spacing w:line="240" w:lineRule="auto"/>
        <w:rPr>
          <w:rFonts w:ascii="Comic Sans MS" w:hAnsi="Comic Sans MS"/>
          <w:sz w:val="20"/>
          <w:szCs w:val="20"/>
        </w:rPr>
      </w:pPr>
      <w:r>
        <w:rPr>
          <w:rFonts w:ascii="Comic Sans MS" w:hAnsi="Comic Sans MS"/>
          <w:sz w:val="20"/>
          <w:szCs w:val="20"/>
        </w:rPr>
        <w:lastRenderedPageBreak/>
        <w:t>The overviews are then cross-referenced to make sure that there is adequate coverage of SMSC development opportunities across each unit.</w:t>
      </w:r>
    </w:p>
    <w:p w14:paraId="48399D20" w14:textId="278471A3" w:rsidR="004E4DD2" w:rsidRDefault="004E4DD2" w:rsidP="007654A3">
      <w:pPr>
        <w:spacing w:line="240" w:lineRule="auto"/>
        <w:rPr>
          <w:rFonts w:ascii="Comic Sans MS" w:hAnsi="Comic Sans MS"/>
          <w:sz w:val="20"/>
          <w:szCs w:val="20"/>
        </w:rPr>
      </w:pPr>
      <w:r>
        <w:rPr>
          <w:rFonts w:ascii="Comic Sans MS" w:hAnsi="Comic Sans MS"/>
          <w:sz w:val="20"/>
          <w:szCs w:val="20"/>
        </w:rPr>
        <w:t xml:space="preserve">In September 2021, ‘protected characteristics’ were then identified across the curriculum and explicit links were made to help children understand what the protected characteristics are </w:t>
      </w:r>
      <w:r w:rsidR="003C16EC">
        <w:rPr>
          <w:rFonts w:ascii="Comic Sans MS" w:hAnsi="Comic Sans MS"/>
          <w:sz w:val="20"/>
          <w:szCs w:val="20"/>
        </w:rPr>
        <w:t xml:space="preserve">and the importance of equality and respect in this area. </w:t>
      </w:r>
    </w:p>
    <w:p w14:paraId="6DE4BD87" w14:textId="57A4CDD1" w:rsidR="003C16EC" w:rsidRDefault="003C16EC" w:rsidP="007654A3">
      <w:pPr>
        <w:spacing w:line="240" w:lineRule="auto"/>
        <w:rPr>
          <w:rFonts w:ascii="Comic Sans MS" w:hAnsi="Comic Sans MS"/>
          <w:sz w:val="20"/>
          <w:szCs w:val="20"/>
        </w:rPr>
      </w:pPr>
      <w:r>
        <w:rPr>
          <w:rFonts w:ascii="Comic Sans MS" w:hAnsi="Comic Sans MS"/>
          <w:sz w:val="20"/>
          <w:szCs w:val="20"/>
        </w:rPr>
        <w:t xml:space="preserve">Each year, Pupil and Staff Voice is conducted, along with the RHSE parental consultation, to evaluate the current curriculum provision and see what changes or adaptations need to be made. </w:t>
      </w:r>
    </w:p>
    <w:p w14:paraId="6878A9A2" w14:textId="78109C77" w:rsidR="002F7C4E" w:rsidRDefault="002F7C4E" w:rsidP="007654A3">
      <w:pPr>
        <w:spacing w:line="240" w:lineRule="auto"/>
        <w:rPr>
          <w:rFonts w:ascii="Comic Sans MS" w:hAnsi="Comic Sans MS"/>
          <w:sz w:val="20"/>
          <w:szCs w:val="20"/>
        </w:rPr>
      </w:pPr>
    </w:p>
    <w:p w14:paraId="752DF0C1" w14:textId="22CC8860" w:rsidR="002F7C4E" w:rsidRPr="002F7C4E" w:rsidRDefault="002F7C4E" w:rsidP="002F7C4E">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2F7C4E">
        <w:rPr>
          <w:rFonts w:ascii="Comic Sans MS" w:hAnsi="Comic Sans MS" w:cs="Geneva"/>
          <w:b/>
          <w:color w:val="000000"/>
          <w:sz w:val="20"/>
          <w:szCs w:val="20"/>
        </w:rPr>
        <w:t>Relationships and Health Education Programme of Study</w:t>
      </w:r>
    </w:p>
    <w:p w14:paraId="2DC83F4F" w14:textId="763189A5" w:rsidR="002F7C4E" w:rsidRDefault="002F7C4E" w:rsidP="002F7C4E">
      <w:pPr>
        <w:autoSpaceDE w:val="0"/>
        <w:autoSpaceDN w:val="0"/>
        <w:adjustRightInd w:val="0"/>
        <w:spacing w:after="0" w:line="240" w:lineRule="auto"/>
        <w:rPr>
          <w:rFonts w:ascii="Comic Sans MS" w:hAnsi="Comic Sans MS" w:cs="Geneva"/>
          <w:color w:val="000000"/>
          <w:sz w:val="20"/>
          <w:szCs w:val="20"/>
        </w:rPr>
      </w:pPr>
    </w:p>
    <w:p w14:paraId="657A77E0" w14:textId="5AD8B67A" w:rsidR="002F7C4E" w:rsidRDefault="002F7C4E" w:rsidP="002F7C4E">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RHSE is primarily delivered throughout our Good Relationships </w:t>
      </w:r>
      <w:r w:rsidR="00EA4C44">
        <w:rPr>
          <w:rFonts w:ascii="Comic Sans MS" w:hAnsi="Comic Sans MS" w:cs="Geneva"/>
          <w:color w:val="000000"/>
          <w:sz w:val="20"/>
          <w:szCs w:val="20"/>
        </w:rPr>
        <w:t xml:space="preserve">and Being Healthy </w:t>
      </w:r>
      <w:r>
        <w:rPr>
          <w:rFonts w:ascii="Comic Sans MS" w:hAnsi="Comic Sans MS" w:cs="Geneva"/>
          <w:color w:val="000000"/>
          <w:sz w:val="20"/>
          <w:szCs w:val="20"/>
        </w:rPr>
        <w:t>theme</w:t>
      </w:r>
      <w:r w:rsidR="00EA4C44">
        <w:rPr>
          <w:rFonts w:ascii="Comic Sans MS" w:hAnsi="Comic Sans MS" w:cs="Geneva"/>
          <w:color w:val="000000"/>
          <w:sz w:val="20"/>
          <w:szCs w:val="20"/>
        </w:rPr>
        <w:t>s</w:t>
      </w:r>
      <w:r>
        <w:rPr>
          <w:rFonts w:ascii="Comic Sans MS" w:hAnsi="Comic Sans MS" w:cs="Geneva"/>
          <w:color w:val="000000"/>
          <w:sz w:val="20"/>
          <w:szCs w:val="20"/>
        </w:rPr>
        <w:t xml:space="preserve">. In Year 5, it is taught in conjunction with Science when learning </w:t>
      </w:r>
      <w:r w:rsidR="00EA4C44">
        <w:rPr>
          <w:rFonts w:ascii="Comic Sans MS" w:hAnsi="Comic Sans MS" w:cs="Geneva"/>
          <w:color w:val="000000"/>
          <w:sz w:val="20"/>
          <w:szCs w:val="20"/>
        </w:rPr>
        <w:t xml:space="preserve">about human growth from birth to old age. </w:t>
      </w:r>
      <w:r>
        <w:rPr>
          <w:rFonts w:ascii="Comic Sans MS" w:hAnsi="Comic Sans MS" w:cs="Geneva"/>
          <w:color w:val="000000"/>
          <w:sz w:val="20"/>
          <w:szCs w:val="20"/>
        </w:rPr>
        <w:t>Our RHSE Policy outlines this programme of study</w:t>
      </w:r>
      <w:r w:rsidR="00EA4C44">
        <w:rPr>
          <w:rFonts w:ascii="Comic Sans MS" w:hAnsi="Comic Sans MS" w:cs="Geneva"/>
          <w:color w:val="000000"/>
          <w:sz w:val="20"/>
          <w:szCs w:val="20"/>
        </w:rPr>
        <w:t xml:space="preserve"> </w:t>
      </w:r>
      <w:r>
        <w:rPr>
          <w:rFonts w:ascii="Comic Sans MS" w:hAnsi="Comic Sans MS" w:cs="Geneva"/>
          <w:color w:val="000000"/>
          <w:sz w:val="20"/>
          <w:szCs w:val="20"/>
        </w:rPr>
        <w:t>and how it is delivered across the school</w:t>
      </w:r>
      <w:r w:rsidR="00EA4C44">
        <w:rPr>
          <w:rFonts w:ascii="Comic Sans MS" w:hAnsi="Comic Sans MS" w:cs="Geneva"/>
          <w:color w:val="000000"/>
          <w:sz w:val="20"/>
          <w:szCs w:val="20"/>
        </w:rPr>
        <w:t xml:space="preserve"> in detail</w:t>
      </w:r>
      <w:r>
        <w:rPr>
          <w:rFonts w:ascii="Comic Sans MS" w:hAnsi="Comic Sans MS" w:cs="Geneva"/>
          <w:color w:val="000000"/>
          <w:sz w:val="20"/>
          <w:szCs w:val="20"/>
        </w:rPr>
        <w:t>. Please see the policy for more information.</w:t>
      </w:r>
    </w:p>
    <w:p w14:paraId="5804E55B" w14:textId="4EDFC3DA" w:rsidR="002F7C4E" w:rsidRDefault="002F7C4E" w:rsidP="002F7C4E">
      <w:pPr>
        <w:autoSpaceDE w:val="0"/>
        <w:autoSpaceDN w:val="0"/>
        <w:adjustRightInd w:val="0"/>
        <w:spacing w:after="0" w:line="240" w:lineRule="auto"/>
        <w:rPr>
          <w:rFonts w:ascii="Comic Sans MS" w:hAnsi="Comic Sans MS" w:cs="Geneva"/>
          <w:color w:val="000000"/>
          <w:sz w:val="20"/>
          <w:szCs w:val="20"/>
        </w:rPr>
      </w:pPr>
    </w:p>
    <w:p w14:paraId="79695C55" w14:textId="77777777" w:rsidR="002F7C4E" w:rsidRPr="00FD3A5C" w:rsidRDefault="002F7C4E" w:rsidP="002F7C4E">
      <w:pPr>
        <w:autoSpaceDE w:val="0"/>
        <w:autoSpaceDN w:val="0"/>
        <w:adjustRightInd w:val="0"/>
        <w:spacing w:after="0" w:line="240" w:lineRule="auto"/>
        <w:rPr>
          <w:rFonts w:ascii="Comic Sans MS" w:hAnsi="Comic Sans MS" w:cs="Geneva"/>
          <w:color w:val="000000"/>
          <w:sz w:val="20"/>
          <w:szCs w:val="20"/>
        </w:rPr>
      </w:pPr>
    </w:p>
    <w:p w14:paraId="3CD7E7D5" w14:textId="1206F2EB" w:rsidR="002F7C4E" w:rsidRPr="002F7C4E" w:rsidRDefault="002F7C4E" w:rsidP="002F7C4E">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2F7C4E">
        <w:rPr>
          <w:rFonts w:ascii="Comic Sans MS" w:hAnsi="Comic Sans MS" w:cs="Geneva"/>
          <w:b/>
          <w:color w:val="000000"/>
          <w:sz w:val="20"/>
          <w:szCs w:val="20"/>
        </w:rPr>
        <w:t>PSHE Programme of Study</w:t>
      </w:r>
    </w:p>
    <w:p w14:paraId="33EE6ED8" w14:textId="2FBDEEF4" w:rsidR="002F7C4E" w:rsidRDefault="002F7C4E" w:rsidP="002F7C4E">
      <w:pPr>
        <w:autoSpaceDE w:val="0"/>
        <w:autoSpaceDN w:val="0"/>
        <w:adjustRightInd w:val="0"/>
        <w:spacing w:after="0" w:line="240" w:lineRule="auto"/>
        <w:rPr>
          <w:rFonts w:ascii="Comic Sans MS" w:hAnsi="Comic Sans MS" w:cs="Geneva"/>
          <w:color w:val="000000"/>
          <w:sz w:val="20"/>
          <w:szCs w:val="20"/>
        </w:rPr>
      </w:pPr>
    </w:p>
    <w:p w14:paraId="0DD687CD" w14:textId="298509C9" w:rsidR="002F7C4E" w:rsidRDefault="002F7C4E" w:rsidP="002F7C4E">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Whilst most of PSHE learning is now statutory under the RHSE expectations, PSHE also includes essential lessons on economics, careers, learning about the wider world, social and geographical inequality and basic life skills like keeping safe on the roads or railways. These additional </w:t>
      </w:r>
      <w:r w:rsidR="00EA4C44">
        <w:rPr>
          <w:rFonts w:ascii="Comic Sans MS" w:hAnsi="Comic Sans MS" w:cs="Geneva"/>
          <w:color w:val="000000"/>
          <w:sz w:val="20"/>
          <w:szCs w:val="20"/>
        </w:rPr>
        <w:t xml:space="preserve">areas are an essential part of </w:t>
      </w:r>
      <w:r>
        <w:rPr>
          <w:rFonts w:ascii="Comic Sans MS" w:hAnsi="Comic Sans MS" w:cs="Geneva"/>
          <w:color w:val="000000"/>
          <w:sz w:val="20"/>
          <w:szCs w:val="20"/>
        </w:rPr>
        <w:t xml:space="preserve">our Life Lessons curriculum, particularly in our Global Neighbours and The Future is Bright themes. </w:t>
      </w:r>
    </w:p>
    <w:p w14:paraId="1103D595" w14:textId="77777777" w:rsidR="002F7C4E" w:rsidRDefault="002F7C4E" w:rsidP="002F7C4E">
      <w:pPr>
        <w:autoSpaceDE w:val="0"/>
        <w:autoSpaceDN w:val="0"/>
        <w:adjustRightInd w:val="0"/>
        <w:spacing w:after="0" w:line="240" w:lineRule="auto"/>
        <w:jc w:val="center"/>
        <w:rPr>
          <w:rFonts w:ascii="Comic Sans MS" w:hAnsi="Comic Sans MS" w:cs="Geneva"/>
          <w:color w:val="000000"/>
          <w:sz w:val="20"/>
          <w:szCs w:val="20"/>
        </w:rPr>
      </w:pPr>
    </w:p>
    <w:p w14:paraId="5D1EF6F0" w14:textId="77777777" w:rsidR="00EA4C44" w:rsidRDefault="00EA4C44" w:rsidP="00EA4C44">
      <w:pPr>
        <w:autoSpaceDE w:val="0"/>
        <w:autoSpaceDN w:val="0"/>
        <w:adjustRightInd w:val="0"/>
        <w:spacing w:after="0" w:line="240" w:lineRule="auto"/>
        <w:rPr>
          <w:rFonts w:ascii="Comic Sans MS" w:hAnsi="Comic Sans MS" w:cs="Geneva"/>
          <w:color w:val="000000"/>
          <w:sz w:val="20"/>
          <w:szCs w:val="20"/>
        </w:rPr>
      </w:pPr>
    </w:p>
    <w:p w14:paraId="216CFFA0" w14:textId="0898D790" w:rsidR="002F7C4E" w:rsidRPr="00EA4C44" w:rsidRDefault="002F7C4E" w:rsidP="00EA4C44">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EA4C44">
        <w:rPr>
          <w:rFonts w:ascii="Comic Sans MS" w:hAnsi="Comic Sans MS" w:cs="Geneva"/>
          <w:b/>
          <w:color w:val="000000"/>
          <w:sz w:val="20"/>
          <w:szCs w:val="20"/>
        </w:rPr>
        <w:t>Social, Moral, Spiritual and Cultural development</w:t>
      </w:r>
    </w:p>
    <w:p w14:paraId="0F99AF05" w14:textId="3DE8FC87" w:rsidR="00EA4C44" w:rsidRDefault="00EA4C44" w:rsidP="00EA4C44">
      <w:pPr>
        <w:autoSpaceDE w:val="0"/>
        <w:autoSpaceDN w:val="0"/>
        <w:adjustRightInd w:val="0"/>
        <w:spacing w:after="0" w:line="240" w:lineRule="auto"/>
        <w:rPr>
          <w:rFonts w:ascii="Comic Sans MS" w:hAnsi="Comic Sans MS" w:cs="Geneva"/>
          <w:color w:val="000000"/>
          <w:sz w:val="20"/>
          <w:szCs w:val="20"/>
        </w:rPr>
      </w:pPr>
    </w:p>
    <w:p w14:paraId="2E2C9D36" w14:textId="73618F6B" w:rsidR="00EA4C44" w:rsidRDefault="00EA4C44" w:rsidP="00EA4C44">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Children’s SMSC development is a thread that runs throughout all of our Life Lessons units (as well as other key areas of the curriculum such as Religious Education). Spiritual development is at the forefront of many of the lessons as children are encouraged to be reflective about the world around them, find fascination and joy in nature and the inspirational people they learn about. Social development is a focus of our Working Together unit where children learn how to get along and how to manage difficult situations with friends, as well as developing strategies for working well with others. The concept of morality is also embedded in a wide range of Life Lessons as children contemplate their own views of the world and of those around them and learn to develop their own opinions and articulate these respectfully but confidently when needed. </w:t>
      </w:r>
    </w:p>
    <w:p w14:paraId="00C7E5D3" w14:textId="0FC87D23" w:rsidR="00EA4C44" w:rsidRDefault="00EA4C44" w:rsidP="00EA4C44">
      <w:pPr>
        <w:autoSpaceDE w:val="0"/>
        <w:autoSpaceDN w:val="0"/>
        <w:adjustRightInd w:val="0"/>
        <w:spacing w:after="0" w:line="240" w:lineRule="auto"/>
        <w:rPr>
          <w:rFonts w:ascii="Comic Sans MS" w:hAnsi="Comic Sans MS" w:cs="Geneva"/>
          <w:color w:val="000000"/>
          <w:sz w:val="20"/>
          <w:szCs w:val="20"/>
        </w:rPr>
      </w:pPr>
    </w:p>
    <w:p w14:paraId="659CBF2B" w14:textId="77777777" w:rsidR="00EA4C44" w:rsidRDefault="00EA4C44" w:rsidP="00EA4C44">
      <w:pPr>
        <w:autoSpaceDE w:val="0"/>
        <w:autoSpaceDN w:val="0"/>
        <w:adjustRightInd w:val="0"/>
        <w:spacing w:after="0" w:line="240" w:lineRule="auto"/>
        <w:rPr>
          <w:rFonts w:ascii="Comic Sans MS" w:hAnsi="Comic Sans MS" w:cs="Geneva"/>
          <w:color w:val="000000"/>
          <w:sz w:val="20"/>
          <w:szCs w:val="20"/>
        </w:rPr>
      </w:pPr>
    </w:p>
    <w:p w14:paraId="6277648B" w14:textId="3B0EFFC5" w:rsidR="002F7C4E" w:rsidRPr="00EA4C44" w:rsidRDefault="002F7C4E" w:rsidP="00EA4C44">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EA4C44">
        <w:rPr>
          <w:rFonts w:ascii="Comic Sans MS" w:hAnsi="Comic Sans MS" w:cs="Geneva"/>
          <w:b/>
          <w:color w:val="000000"/>
          <w:sz w:val="20"/>
          <w:szCs w:val="20"/>
        </w:rPr>
        <w:t>British Values</w:t>
      </w:r>
    </w:p>
    <w:p w14:paraId="5603553A" w14:textId="58E9884E" w:rsidR="00EA4C44" w:rsidRDefault="00EA4C44" w:rsidP="00EA4C44">
      <w:pPr>
        <w:autoSpaceDE w:val="0"/>
        <w:autoSpaceDN w:val="0"/>
        <w:adjustRightInd w:val="0"/>
        <w:spacing w:after="0" w:line="240" w:lineRule="auto"/>
        <w:rPr>
          <w:rFonts w:ascii="Comic Sans MS" w:hAnsi="Comic Sans MS" w:cs="Geneva"/>
          <w:color w:val="000000"/>
          <w:sz w:val="20"/>
          <w:szCs w:val="20"/>
        </w:rPr>
      </w:pPr>
    </w:p>
    <w:p w14:paraId="121F0A4E" w14:textId="1A4B79FF" w:rsidR="00EA4C44" w:rsidRDefault="00EA4C44" w:rsidP="00EA4C44">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British Values play a prominent part in our Good to be Me and Working Together units. Children learn more about our parliamentary and judicial systems, the Royal Family and criminal and civil laws. They regularly discuss and learn how to respectfully acknow</w:t>
      </w:r>
      <w:r w:rsidR="00893C76">
        <w:rPr>
          <w:rFonts w:ascii="Comic Sans MS" w:hAnsi="Comic Sans MS" w:cs="Geneva"/>
          <w:color w:val="000000"/>
          <w:sz w:val="20"/>
          <w:szCs w:val="20"/>
        </w:rPr>
        <w:t xml:space="preserve">ledge the beliefs of others and consider their own values both in school and at home. Children learn what their own individual liberty means and how their voice can be heard in school and the wider community. </w:t>
      </w:r>
    </w:p>
    <w:p w14:paraId="5C93F930" w14:textId="0F02C1CF" w:rsidR="00893C76" w:rsidRDefault="00893C76" w:rsidP="00EA4C44">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British Values is also taught through our 3x weekly assemblies to thoroughly embed the four key areas of democracy, individual liberty, the rule of law and respect and tolerance into our school ethos. </w:t>
      </w:r>
    </w:p>
    <w:p w14:paraId="77D1D0CD" w14:textId="474447ED" w:rsidR="00733D01" w:rsidRDefault="00733D01" w:rsidP="00EA4C44">
      <w:pPr>
        <w:autoSpaceDE w:val="0"/>
        <w:autoSpaceDN w:val="0"/>
        <w:adjustRightInd w:val="0"/>
        <w:spacing w:after="0" w:line="240" w:lineRule="auto"/>
        <w:rPr>
          <w:rFonts w:ascii="Comic Sans MS" w:hAnsi="Comic Sans MS" w:cs="Geneva"/>
          <w:color w:val="000000"/>
          <w:sz w:val="20"/>
          <w:szCs w:val="20"/>
        </w:rPr>
      </w:pPr>
    </w:p>
    <w:p w14:paraId="218827E4" w14:textId="7F6F12AB" w:rsidR="00733D01" w:rsidRDefault="00733D01" w:rsidP="00EA4C44">
      <w:pPr>
        <w:autoSpaceDE w:val="0"/>
        <w:autoSpaceDN w:val="0"/>
        <w:adjustRightInd w:val="0"/>
        <w:spacing w:after="0" w:line="240" w:lineRule="auto"/>
        <w:rPr>
          <w:rFonts w:ascii="Comic Sans MS" w:hAnsi="Comic Sans MS" w:cs="Geneva"/>
          <w:color w:val="000000"/>
          <w:sz w:val="20"/>
          <w:szCs w:val="20"/>
        </w:rPr>
      </w:pPr>
    </w:p>
    <w:p w14:paraId="632C16D7" w14:textId="2D752586" w:rsidR="00733D01" w:rsidRDefault="00733D01" w:rsidP="00EA4C44">
      <w:pPr>
        <w:autoSpaceDE w:val="0"/>
        <w:autoSpaceDN w:val="0"/>
        <w:adjustRightInd w:val="0"/>
        <w:spacing w:after="0" w:line="240" w:lineRule="auto"/>
        <w:rPr>
          <w:rFonts w:ascii="Comic Sans MS" w:hAnsi="Comic Sans MS" w:cs="Geneva"/>
          <w:color w:val="000000"/>
          <w:sz w:val="20"/>
          <w:szCs w:val="20"/>
        </w:rPr>
      </w:pPr>
    </w:p>
    <w:p w14:paraId="2248DC65" w14:textId="5E95015B" w:rsidR="00733D01" w:rsidRPr="00733D01" w:rsidRDefault="00733D01" w:rsidP="00733D01">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733D01">
        <w:rPr>
          <w:rFonts w:ascii="Comic Sans MS" w:hAnsi="Comic Sans MS" w:cs="Geneva"/>
          <w:b/>
          <w:color w:val="000000"/>
          <w:sz w:val="20"/>
          <w:szCs w:val="20"/>
        </w:rPr>
        <w:lastRenderedPageBreak/>
        <w:t>Delivery of our Life Lessons Curriculum</w:t>
      </w:r>
    </w:p>
    <w:p w14:paraId="6CEB3190" w14:textId="15D9633E" w:rsidR="00733D01" w:rsidRDefault="00733D01" w:rsidP="00733D01">
      <w:pPr>
        <w:autoSpaceDE w:val="0"/>
        <w:autoSpaceDN w:val="0"/>
        <w:adjustRightInd w:val="0"/>
        <w:spacing w:after="0" w:line="240" w:lineRule="auto"/>
        <w:rPr>
          <w:rFonts w:ascii="Comic Sans MS" w:hAnsi="Comic Sans MS" w:cs="Geneva"/>
          <w:color w:val="000000"/>
          <w:sz w:val="20"/>
          <w:szCs w:val="20"/>
        </w:rPr>
      </w:pPr>
    </w:p>
    <w:p w14:paraId="4FC0F3CD" w14:textId="299378D6" w:rsidR="00733D01" w:rsidRDefault="00733D01"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Life Lessons are delivered through weekly, timetabled lessons. Whilst each lesson has its own objective or learning intention, links are continually made to other areas of the curriculum or examples from our day-to-day lives (both within and outside of school) to help children understand how the knowledge they learn in the lessons can help them to develop the skills needed to be active, responsible and respectful citizens. </w:t>
      </w:r>
    </w:p>
    <w:p w14:paraId="198F81B6" w14:textId="316FE009" w:rsidR="00733D01" w:rsidRDefault="00733D01" w:rsidP="00733D01">
      <w:pPr>
        <w:autoSpaceDE w:val="0"/>
        <w:autoSpaceDN w:val="0"/>
        <w:adjustRightInd w:val="0"/>
        <w:spacing w:after="0" w:line="240" w:lineRule="auto"/>
        <w:rPr>
          <w:rFonts w:ascii="Comic Sans MS" w:hAnsi="Comic Sans MS" w:cs="Geneva"/>
          <w:color w:val="000000"/>
          <w:sz w:val="20"/>
          <w:szCs w:val="20"/>
        </w:rPr>
      </w:pPr>
    </w:p>
    <w:p w14:paraId="2BF28699" w14:textId="667B652E" w:rsidR="00733D01" w:rsidRDefault="00733D01"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Life Lessons are initially based around engaging, probing and mutually respectful discussions which help ensure that all children feel involved in valuable learning time. A wide range of activities may follow which allows the children to express their understanding of the knowledge gained in their own personal way; this may include pictures, posters, poems, thoughts on post-it-notes or things written and drawn di</w:t>
      </w:r>
      <w:r w:rsidR="00BC1ED7">
        <w:rPr>
          <w:rFonts w:ascii="Comic Sans MS" w:hAnsi="Comic Sans MS" w:cs="Geneva"/>
          <w:color w:val="000000"/>
          <w:sz w:val="20"/>
          <w:szCs w:val="20"/>
        </w:rPr>
        <w:t xml:space="preserve">rectly into our class </w:t>
      </w:r>
      <w:proofErr w:type="spellStart"/>
      <w:r w:rsidR="00BC1ED7">
        <w:rPr>
          <w:rFonts w:ascii="Comic Sans MS" w:hAnsi="Comic Sans MS" w:cs="Geneva"/>
          <w:color w:val="000000"/>
          <w:sz w:val="20"/>
          <w:szCs w:val="20"/>
        </w:rPr>
        <w:t>Floorbook</w:t>
      </w:r>
      <w:proofErr w:type="spellEnd"/>
      <w:r w:rsidR="00BC1ED7">
        <w:rPr>
          <w:rFonts w:ascii="Comic Sans MS" w:hAnsi="Comic Sans MS" w:cs="Geneva"/>
          <w:color w:val="000000"/>
          <w:sz w:val="20"/>
          <w:szCs w:val="20"/>
        </w:rPr>
        <w:t xml:space="preserve"> (see below). </w:t>
      </w:r>
    </w:p>
    <w:p w14:paraId="6A68A145" w14:textId="4AFFB2A0" w:rsidR="00733D01" w:rsidRDefault="00733D01" w:rsidP="00733D01">
      <w:pPr>
        <w:autoSpaceDE w:val="0"/>
        <w:autoSpaceDN w:val="0"/>
        <w:adjustRightInd w:val="0"/>
        <w:spacing w:after="0" w:line="240" w:lineRule="auto"/>
        <w:rPr>
          <w:rFonts w:ascii="Comic Sans MS" w:hAnsi="Comic Sans MS" w:cs="Geneva"/>
          <w:color w:val="000000"/>
          <w:sz w:val="20"/>
          <w:szCs w:val="20"/>
        </w:rPr>
      </w:pPr>
    </w:p>
    <w:p w14:paraId="4E7486CE" w14:textId="24A931C7" w:rsidR="00733D01" w:rsidRDefault="00733D01"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Staff receive regular Life Lessons CPD each year from the subject leader (who attends online CPD with a range of accredited sources) to ensure that a variety of follow-up activities are used to cater to a range of learning styles and ways for children to express themselves and their understanding of the lesson.</w:t>
      </w:r>
    </w:p>
    <w:p w14:paraId="20E0872D" w14:textId="2149D2D2" w:rsidR="00733D01" w:rsidRDefault="00733D01" w:rsidP="00733D01">
      <w:pPr>
        <w:autoSpaceDE w:val="0"/>
        <w:autoSpaceDN w:val="0"/>
        <w:adjustRightInd w:val="0"/>
        <w:spacing w:after="0" w:line="240" w:lineRule="auto"/>
        <w:rPr>
          <w:rFonts w:ascii="Comic Sans MS" w:hAnsi="Comic Sans MS" w:cs="Geneva"/>
          <w:color w:val="000000"/>
          <w:sz w:val="20"/>
          <w:szCs w:val="20"/>
        </w:rPr>
      </w:pPr>
    </w:p>
    <w:p w14:paraId="2829861A" w14:textId="46A0EC87" w:rsidR="00733D01" w:rsidRDefault="00733D01"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Pupil Voice takes place each year to gather children’s insights into the types of activities they most enjoy and find the most useful for their learning. </w:t>
      </w:r>
    </w:p>
    <w:p w14:paraId="269EC951" w14:textId="349DECD6" w:rsidR="00BC1ED7" w:rsidRDefault="00BC1ED7" w:rsidP="00733D01">
      <w:pPr>
        <w:autoSpaceDE w:val="0"/>
        <w:autoSpaceDN w:val="0"/>
        <w:adjustRightInd w:val="0"/>
        <w:spacing w:after="0" w:line="240" w:lineRule="auto"/>
        <w:rPr>
          <w:rFonts w:ascii="Comic Sans MS" w:hAnsi="Comic Sans MS" w:cs="Geneva"/>
          <w:color w:val="000000"/>
          <w:sz w:val="20"/>
          <w:szCs w:val="20"/>
        </w:rPr>
      </w:pPr>
    </w:p>
    <w:p w14:paraId="2993A15D" w14:textId="5A0F3D08" w:rsidR="00BC1ED7" w:rsidRDefault="00BC1ED7"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Lessons are documented in a ‘</w:t>
      </w:r>
      <w:proofErr w:type="spellStart"/>
      <w:r>
        <w:rPr>
          <w:rFonts w:ascii="Comic Sans MS" w:hAnsi="Comic Sans MS" w:cs="Geneva"/>
          <w:color w:val="000000"/>
          <w:sz w:val="20"/>
          <w:szCs w:val="20"/>
        </w:rPr>
        <w:t>Floorbook</w:t>
      </w:r>
      <w:proofErr w:type="spellEnd"/>
      <w:r>
        <w:rPr>
          <w:rFonts w:ascii="Comic Sans MS" w:hAnsi="Comic Sans MS" w:cs="Geneva"/>
          <w:color w:val="000000"/>
          <w:sz w:val="20"/>
          <w:szCs w:val="20"/>
        </w:rPr>
        <w:t xml:space="preserve">’ which may contain the teacher’s annotations from the lesson, slides from a PowerPoint that was used, examples from the children’s work in the follow up activity or their direct responses to questions posed. </w:t>
      </w:r>
    </w:p>
    <w:p w14:paraId="15A5403D" w14:textId="7F9E1FF3" w:rsidR="005B7E9B" w:rsidRDefault="005B7E9B" w:rsidP="00733D01">
      <w:pPr>
        <w:autoSpaceDE w:val="0"/>
        <w:autoSpaceDN w:val="0"/>
        <w:adjustRightInd w:val="0"/>
        <w:spacing w:after="0" w:line="240" w:lineRule="auto"/>
        <w:rPr>
          <w:rFonts w:ascii="Comic Sans MS" w:hAnsi="Comic Sans MS" w:cs="Geneva"/>
          <w:color w:val="000000"/>
          <w:sz w:val="20"/>
          <w:szCs w:val="20"/>
        </w:rPr>
      </w:pPr>
    </w:p>
    <w:p w14:paraId="703CAB87" w14:textId="05CC698C" w:rsidR="005B7E9B" w:rsidRDefault="005B7E9B" w:rsidP="00733D01">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After each lesson, the class teacher will assess the group learning in three ways:</w:t>
      </w:r>
    </w:p>
    <w:p w14:paraId="0DF9E0FA" w14:textId="3EFDE524" w:rsidR="005B7E9B" w:rsidRDefault="005B7E9B" w:rsidP="005B7E9B">
      <w:pPr>
        <w:pStyle w:val="ListParagraph"/>
        <w:numPr>
          <w:ilvl w:val="0"/>
          <w:numId w:val="2"/>
        </w:numPr>
        <w:autoSpaceDE w:val="0"/>
        <w:autoSpaceDN w:val="0"/>
        <w:adjustRightInd w:val="0"/>
        <w:spacing w:after="0" w:line="240" w:lineRule="auto"/>
        <w:rPr>
          <w:rFonts w:ascii="Comic Sans MS" w:hAnsi="Comic Sans MS" w:cs="Geneva"/>
          <w:color w:val="000000"/>
          <w:sz w:val="20"/>
          <w:szCs w:val="20"/>
        </w:rPr>
      </w:pPr>
      <w:r w:rsidRPr="005B7E9B">
        <w:rPr>
          <w:rFonts w:ascii="Comic Sans MS" w:hAnsi="Comic Sans MS" w:cs="Geneva"/>
          <w:color w:val="000000"/>
          <w:sz w:val="20"/>
          <w:szCs w:val="20"/>
        </w:rPr>
        <w:t xml:space="preserve">children who have struggled to understand/retain the knowledge (e.g. what </w:t>
      </w:r>
      <w:r>
        <w:rPr>
          <w:rFonts w:ascii="Comic Sans MS" w:hAnsi="Comic Sans MS" w:cs="Geneva"/>
          <w:color w:val="000000"/>
          <w:sz w:val="20"/>
          <w:szCs w:val="20"/>
        </w:rPr>
        <w:t>respect means)</w:t>
      </w:r>
    </w:p>
    <w:p w14:paraId="2D4C7EAE" w14:textId="3DA9C718" w:rsidR="005B7E9B" w:rsidRDefault="005B7E9B" w:rsidP="005B7E9B">
      <w:pPr>
        <w:pStyle w:val="ListParagraph"/>
        <w:numPr>
          <w:ilvl w:val="0"/>
          <w:numId w:val="2"/>
        </w:num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children who they believe would struggle to demonstrate the skills the lesson aimed to develop (e.g. being respectful to someone from a different country)</w:t>
      </w:r>
    </w:p>
    <w:p w14:paraId="599BD669" w14:textId="079D4976" w:rsidR="005B7E9B" w:rsidRDefault="005B7E9B" w:rsidP="005B7E9B">
      <w:pPr>
        <w:pStyle w:val="ListParagraph"/>
        <w:numPr>
          <w:ilvl w:val="0"/>
          <w:numId w:val="2"/>
        </w:num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children that may have raised safeguarding concerns (e.g. discussing negatively how they would treat someone from another country if they saw them outside of school)</w:t>
      </w:r>
    </w:p>
    <w:p w14:paraId="3817EF70" w14:textId="4F993085" w:rsidR="005B7E9B" w:rsidRDefault="005B7E9B" w:rsidP="005B7E9B">
      <w:pPr>
        <w:autoSpaceDE w:val="0"/>
        <w:autoSpaceDN w:val="0"/>
        <w:adjustRightInd w:val="0"/>
        <w:spacing w:after="0" w:line="240" w:lineRule="auto"/>
        <w:rPr>
          <w:rFonts w:ascii="Comic Sans MS" w:hAnsi="Comic Sans MS" w:cs="Geneva"/>
          <w:color w:val="000000"/>
          <w:sz w:val="20"/>
          <w:szCs w:val="20"/>
        </w:rPr>
      </w:pPr>
    </w:p>
    <w:p w14:paraId="56F0F7C3" w14:textId="590326EB" w:rsidR="005B7E9B" w:rsidRPr="005B7E9B" w:rsidRDefault="005B7E9B" w:rsidP="005B7E9B">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Children struggling to retain the </w:t>
      </w:r>
      <w:r w:rsidRPr="005B7E9B">
        <w:rPr>
          <w:rFonts w:ascii="Comic Sans MS" w:hAnsi="Comic Sans MS" w:cs="Geneva"/>
          <w:i/>
          <w:color w:val="000000"/>
          <w:sz w:val="20"/>
          <w:szCs w:val="20"/>
        </w:rPr>
        <w:t>knowledge</w:t>
      </w:r>
      <w:r>
        <w:rPr>
          <w:rFonts w:ascii="Comic Sans MS" w:hAnsi="Comic Sans MS" w:cs="Geneva"/>
          <w:i/>
          <w:color w:val="000000"/>
          <w:sz w:val="20"/>
          <w:szCs w:val="20"/>
        </w:rPr>
        <w:t xml:space="preserve"> </w:t>
      </w:r>
      <w:r>
        <w:rPr>
          <w:rFonts w:ascii="Comic Sans MS" w:hAnsi="Comic Sans MS" w:cs="Geneva"/>
          <w:color w:val="000000"/>
          <w:sz w:val="20"/>
          <w:szCs w:val="20"/>
        </w:rPr>
        <w:t>aspect of the lesson will revisit the language used in a group or 1:1 intervention.</w:t>
      </w:r>
    </w:p>
    <w:p w14:paraId="42E74365" w14:textId="0CDB089E" w:rsidR="005B7E9B" w:rsidRPr="005B7E9B" w:rsidRDefault="005B7E9B" w:rsidP="005B7E9B">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The ‘skills’ are difficult to assess as they are usually not demonstrated regularly in school so this is based on teacher and teaching assistant (and sometimes learning mentor) judgement and is fed back to adults leading groups such as Socially Talented to further support that child for the future.</w:t>
      </w:r>
    </w:p>
    <w:p w14:paraId="6FFF269B" w14:textId="77777777" w:rsidR="005B7E9B" w:rsidRPr="00FD3A5C" w:rsidRDefault="005B7E9B" w:rsidP="00733D01">
      <w:pPr>
        <w:autoSpaceDE w:val="0"/>
        <w:autoSpaceDN w:val="0"/>
        <w:adjustRightInd w:val="0"/>
        <w:spacing w:after="0" w:line="240" w:lineRule="auto"/>
        <w:rPr>
          <w:rFonts w:ascii="Comic Sans MS" w:hAnsi="Comic Sans MS" w:cs="Geneva"/>
          <w:color w:val="000000"/>
          <w:sz w:val="20"/>
          <w:szCs w:val="20"/>
        </w:rPr>
      </w:pPr>
    </w:p>
    <w:p w14:paraId="603BD5B9" w14:textId="77777777" w:rsidR="00733D01" w:rsidRPr="00FD3A5C" w:rsidRDefault="00733D01" w:rsidP="00733D01">
      <w:pPr>
        <w:autoSpaceDE w:val="0"/>
        <w:autoSpaceDN w:val="0"/>
        <w:adjustRightInd w:val="0"/>
        <w:spacing w:after="0" w:line="240" w:lineRule="auto"/>
        <w:jc w:val="center"/>
        <w:rPr>
          <w:rFonts w:ascii="Comic Sans MS" w:hAnsi="Comic Sans MS" w:cs="Geneva"/>
          <w:color w:val="000000"/>
          <w:sz w:val="20"/>
          <w:szCs w:val="20"/>
        </w:rPr>
      </w:pPr>
    </w:p>
    <w:p w14:paraId="7283128A" w14:textId="0303A0DF" w:rsidR="00733D01" w:rsidRPr="005B7E9B" w:rsidRDefault="00733D01" w:rsidP="005B7E9B">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5B7E9B">
        <w:rPr>
          <w:rFonts w:ascii="Comic Sans MS" w:hAnsi="Comic Sans MS" w:cs="Geneva"/>
          <w:b/>
          <w:color w:val="000000"/>
          <w:sz w:val="20"/>
          <w:szCs w:val="20"/>
        </w:rPr>
        <w:t>Safeguarding</w:t>
      </w:r>
    </w:p>
    <w:p w14:paraId="247AB48C" w14:textId="126D1DBA" w:rsidR="005B7E9B" w:rsidRDefault="005B7E9B" w:rsidP="005B7E9B">
      <w:pPr>
        <w:autoSpaceDE w:val="0"/>
        <w:autoSpaceDN w:val="0"/>
        <w:adjustRightInd w:val="0"/>
        <w:spacing w:after="0" w:line="240" w:lineRule="auto"/>
        <w:rPr>
          <w:rFonts w:ascii="Comic Sans MS" w:hAnsi="Comic Sans MS" w:cs="Geneva"/>
          <w:color w:val="000000"/>
          <w:sz w:val="20"/>
          <w:szCs w:val="20"/>
        </w:rPr>
      </w:pPr>
    </w:p>
    <w:p w14:paraId="7F1A2B41" w14:textId="00571CC0" w:rsidR="005B7E9B" w:rsidRDefault="005B7E9B" w:rsidP="005B7E9B">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The nature of many of the Life Lessons can lead to conversations that may lead to disclosures or concerning views of the child or their adults at home being shared. In these instances, the schools safeguarding procedures will be strictly adhered to. In some rare instances, this may lead to future changes needing to be made to the Life Lessons curriculum.</w:t>
      </w:r>
    </w:p>
    <w:p w14:paraId="28F69425" w14:textId="169E113C" w:rsidR="005B7E9B" w:rsidRDefault="005B7E9B" w:rsidP="005B7E9B">
      <w:pPr>
        <w:autoSpaceDE w:val="0"/>
        <w:autoSpaceDN w:val="0"/>
        <w:adjustRightInd w:val="0"/>
        <w:spacing w:after="0" w:line="240" w:lineRule="auto"/>
        <w:rPr>
          <w:rFonts w:ascii="Comic Sans MS" w:hAnsi="Comic Sans MS" w:cs="Geneva"/>
          <w:color w:val="000000"/>
          <w:sz w:val="20"/>
          <w:szCs w:val="20"/>
        </w:rPr>
      </w:pPr>
    </w:p>
    <w:p w14:paraId="4907D8BA" w14:textId="2F6D2FEC" w:rsidR="005B7E9B" w:rsidRDefault="005B7E9B" w:rsidP="005B7E9B">
      <w:pPr>
        <w:autoSpaceDE w:val="0"/>
        <w:autoSpaceDN w:val="0"/>
        <w:adjustRightInd w:val="0"/>
        <w:spacing w:after="0" w:line="240" w:lineRule="auto"/>
        <w:rPr>
          <w:rFonts w:ascii="Comic Sans MS" w:hAnsi="Comic Sans MS" w:cs="Geneva"/>
          <w:color w:val="000000"/>
          <w:sz w:val="20"/>
          <w:szCs w:val="20"/>
        </w:rPr>
      </w:pPr>
      <w:r>
        <w:rPr>
          <w:rFonts w:ascii="Comic Sans MS" w:hAnsi="Comic Sans MS" w:cs="Geneva"/>
          <w:color w:val="000000"/>
          <w:sz w:val="20"/>
          <w:szCs w:val="20"/>
        </w:rPr>
        <w:t xml:space="preserve">As part of the assessment of each theme, children may be flagged by the class teacher as </w:t>
      </w:r>
      <w:r w:rsidR="0032288C">
        <w:rPr>
          <w:rFonts w:ascii="Comic Sans MS" w:hAnsi="Comic Sans MS" w:cs="Geneva"/>
          <w:color w:val="000000"/>
          <w:sz w:val="20"/>
          <w:szCs w:val="20"/>
        </w:rPr>
        <w:t xml:space="preserve">having raised </w:t>
      </w:r>
      <w:r>
        <w:rPr>
          <w:rFonts w:ascii="Comic Sans MS" w:hAnsi="Comic Sans MS" w:cs="Geneva"/>
          <w:color w:val="000000"/>
          <w:sz w:val="20"/>
          <w:szCs w:val="20"/>
        </w:rPr>
        <w:t>potential safeguarding concerns (e.g. “I love to play online with strangers, it’s boring if you only play with people you know”</w:t>
      </w:r>
      <w:r w:rsidR="0032288C">
        <w:rPr>
          <w:rFonts w:ascii="Comic Sans MS" w:hAnsi="Comic Sans MS" w:cs="Geneva"/>
          <w:color w:val="000000"/>
          <w:sz w:val="20"/>
          <w:szCs w:val="20"/>
        </w:rPr>
        <w:t xml:space="preserve">) which will inform the content of the next Life Lesson (or related curriculum lesson e.g. Computing) or lead to a short-term intervention to be put into place for a small number of children affected. </w:t>
      </w:r>
    </w:p>
    <w:p w14:paraId="0AD42ACF" w14:textId="087AF1E9" w:rsidR="000F5D5B" w:rsidRDefault="000F5D5B" w:rsidP="005B7E9B">
      <w:pPr>
        <w:autoSpaceDE w:val="0"/>
        <w:autoSpaceDN w:val="0"/>
        <w:adjustRightInd w:val="0"/>
        <w:spacing w:after="0" w:line="240" w:lineRule="auto"/>
        <w:rPr>
          <w:rFonts w:ascii="Comic Sans MS" w:hAnsi="Comic Sans MS" w:cs="Geneva"/>
          <w:color w:val="000000"/>
          <w:sz w:val="20"/>
          <w:szCs w:val="20"/>
        </w:rPr>
      </w:pPr>
    </w:p>
    <w:p w14:paraId="0FB95FE0" w14:textId="643422C3" w:rsidR="00733D01" w:rsidRPr="000F5D5B" w:rsidRDefault="00733D01" w:rsidP="000F5D5B">
      <w:pPr>
        <w:pStyle w:val="ListParagraph"/>
        <w:numPr>
          <w:ilvl w:val="0"/>
          <w:numId w:val="1"/>
        </w:numPr>
        <w:autoSpaceDE w:val="0"/>
        <w:autoSpaceDN w:val="0"/>
        <w:adjustRightInd w:val="0"/>
        <w:spacing w:after="0" w:line="240" w:lineRule="auto"/>
        <w:rPr>
          <w:rFonts w:ascii="Comic Sans MS" w:hAnsi="Comic Sans MS" w:cs="Geneva"/>
          <w:b/>
          <w:color w:val="000000"/>
          <w:sz w:val="20"/>
          <w:szCs w:val="20"/>
        </w:rPr>
      </w:pPr>
      <w:r w:rsidRPr="000F5D5B">
        <w:rPr>
          <w:rFonts w:ascii="Comic Sans MS" w:hAnsi="Comic Sans MS" w:cs="Geneva"/>
          <w:b/>
          <w:color w:val="000000"/>
          <w:sz w:val="20"/>
          <w:szCs w:val="20"/>
        </w:rPr>
        <w:lastRenderedPageBreak/>
        <w:t>Monitoring, Evaluating and Reviewing</w:t>
      </w:r>
    </w:p>
    <w:p w14:paraId="022D6358" w14:textId="77777777" w:rsidR="00733D01" w:rsidRPr="00733D01" w:rsidRDefault="00733D01" w:rsidP="00EA4C44">
      <w:pPr>
        <w:autoSpaceDE w:val="0"/>
        <w:autoSpaceDN w:val="0"/>
        <w:adjustRightInd w:val="0"/>
        <w:spacing w:after="0" w:line="240" w:lineRule="auto"/>
        <w:rPr>
          <w:rFonts w:ascii="Comic Sans MS" w:hAnsi="Comic Sans MS" w:cs="Geneva"/>
          <w:b/>
          <w:color w:val="000000"/>
          <w:sz w:val="20"/>
          <w:szCs w:val="20"/>
        </w:rPr>
      </w:pPr>
    </w:p>
    <w:p w14:paraId="304F81A9" w14:textId="20A2FA07" w:rsidR="002F7C4E" w:rsidRDefault="000F5D5B" w:rsidP="007654A3">
      <w:pPr>
        <w:spacing w:line="240" w:lineRule="auto"/>
        <w:rPr>
          <w:rFonts w:ascii="Comic Sans MS" w:hAnsi="Comic Sans MS"/>
          <w:sz w:val="20"/>
          <w:szCs w:val="20"/>
        </w:rPr>
      </w:pPr>
      <w:r>
        <w:rPr>
          <w:rFonts w:ascii="Comic Sans MS" w:hAnsi="Comic Sans MS"/>
          <w:sz w:val="20"/>
          <w:szCs w:val="20"/>
        </w:rPr>
        <w:t xml:space="preserve">The Life Lessons lead is responsible for monitoring the delivery and assessment of Life Lessons throughout the school. Learning Walks take place to ensure consistency of language used and that rich, meaningful conversations that include all learners are at the forefront of all lessons. </w:t>
      </w:r>
    </w:p>
    <w:p w14:paraId="4FE24814" w14:textId="4B672B5D" w:rsidR="000F5D5B" w:rsidRDefault="000F5D5B" w:rsidP="007654A3">
      <w:pPr>
        <w:spacing w:line="240" w:lineRule="auto"/>
        <w:rPr>
          <w:rFonts w:ascii="Comic Sans MS" w:hAnsi="Comic Sans MS"/>
          <w:sz w:val="20"/>
          <w:szCs w:val="20"/>
        </w:rPr>
      </w:pPr>
      <w:proofErr w:type="spellStart"/>
      <w:r>
        <w:rPr>
          <w:rFonts w:ascii="Comic Sans MS" w:hAnsi="Comic Sans MS"/>
          <w:sz w:val="20"/>
          <w:szCs w:val="20"/>
        </w:rPr>
        <w:t>Floorbooks</w:t>
      </w:r>
      <w:proofErr w:type="spellEnd"/>
      <w:r>
        <w:rPr>
          <w:rFonts w:ascii="Comic Sans MS" w:hAnsi="Comic Sans MS"/>
          <w:sz w:val="20"/>
          <w:szCs w:val="20"/>
        </w:rPr>
        <w:t xml:space="preserve"> also help to monitor consistency of the lessons throughout school and they are used to share best practice at staff meetings and other CPD opportunities. </w:t>
      </w:r>
    </w:p>
    <w:p w14:paraId="4FF76015" w14:textId="19DAD9D4" w:rsidR="000F5D5B" w:rsidRDefault="000F5D5B" w:rsidP="007654A3">
      <w:pPr>
        <w:spacing w:line="240" w:lineRule="auto"/>
        <w:rPr>
          <w:rFonts w:ascii="Comic Sans MS" w:hAnsi="Comic Sans MS"/>
          <w:sz w:val="20"/>
          <w:szCs w:val="20"/>
        </w:rPr>
      </w:pPr>
      <w:r>
        <w:rPr>
          <w:rFonts w:ascii="Comic Sans MS" w:hAnsi="Comic Sans MS"/>
          <w:sz w:val="20"/>
          <w:szCs w:val="20"/>
        </w:rPr>
        <w:t xml:space="preserve">The Life Lessons lead also regularly reviews the resources used and makes sure that these are readily available to parents upon request, particularly for RHSE delivery. </w:t>
      </w:r>
    </w:p>
    <w:p w14:paraId="6978F416" w14:textId="61567427" w:rsidR="000F5D5B" w:rsidRDefault="000F5D5B" w:rsidP="007654A3">
      <w:pPr>
        <w:spacing w:line="240" w:lineRule="auto"/>
        <w:rPr>
          <w:rFonts w:ascii="Comic Sans MS" w:hAnsi="Comic Sans MS"/>
          <w:sz w:val="20"/>
          <w:szCs w:val="20"/>
        </w:rPr>
      </w:pPr>
      <w:r>
        <w:rPr>
          <w:rFonts w:ascii="Comic Sans MS" w:hAnsi="Comic Sans MS"/>
          <w:sz w:val="20"/>
          <w:szCs w:val="20"/>
        </w:rPr>
        <w:t>Pupil and Staff Voice takes place yearly to help to evaluate the curriculum. The Parental Consultation for RHSE is also used an as opportunity to share and gain feedback on our Life Lessons provision for their children.</w:t>
      </w:r>
    </w:p>
    <w:p w14:paraId="2D748E08" w14:textId="77777777" w:rsidR="00B756EC" w:rsidRDefault="000F5D5B" w:rsidP="007654A3">
      <w:pPr>
        <w:spacing w:line="240" w:lineRule="auto"/>
        <w:rPr>
          <w:rFonts w:ascii="Comic Sans MS" w:hAnsi="Comic Sans MS"/>
          <w:sz w:val="20"/>
          <w:szCs w:val="20"/>
        </w:rPr>
      </w:pPr>
      <w:r>
        <w:rPr>
          <w:rFonts w:ascii="Comic Sans MS" w:hAnsi="Comic Sans MS"/>
          <w:sz w:val="20"/>
          <w:szCs w:val="20"/>
        </w:rPr>
        <w:t xml:space="preserve">The curriculum is reviewed at the beginning of each academic year in line with the RHSE policy review. It is also reviewed and amended as-and-when new guidance is released by the Department for Education as well as if/when a topic (e.g. gender identity) is prevalent in the news or on social media. </w:t>
      </w:r>
    </w:p>
    <w:p w14:paraId="30437AA7" w14:textId="43A66026" w:rsidR="00B756EC" w:rsidRDefault="00B756EC" w:rsidP="007654A3">
      <w:pPr>
        <w:spacing w:line="240" w:lineRule="auto"/>
        <w:rPr>
          <w:rFonts w:ascii="Comic Sans MS" w:hAnsi="Comic Sans MS"/>
          <w:sz w:val="20"/>
          <w:szCs w:val="20"/>
        </w:rPr>
      </w:pPr>
    </w:p>
    <w:p w14:paraId="60C36E44" w14:textId="446A0616" w:rsidR="00B756EC" w:rsidRDefault="00B756EC" w:rsidP="007654A3">
      <w:pPr>
        <w:spacing w:line="240" w:lineRule="auto"/>
        <w:rPr>
          <w:rFonts w:ascii="Comic Sans MS" w:hAnsi="Comic Sans MS"/>
          <w:sz w:val="20"/>
          <w:szCs w:val="20"/>
        </w:rPr>
      </w:pPr>
    </w:p>
    <w:p w14:paraId="32785C99" w14:textId="77777777" w:rsidR="00B756EC" w:rsidRDefault="00B756EC" w:rsidP="007654A3">
      <w:pPr>
        <w:spacing w:line="240" w:lineRule="auto"/>
        <w:rPr>
          <w:rFonts w:ascii="Comic Sans MS" w:hAnsi="Comic Sans MS"/>
          <w:sz w:val="20"/>
          <w:szCs w:val="20"/>
        </w:rPr>
      </w:pPr>
    </w:p>
    <w:p w14:paraId="15D49D7A" w14:textId="53E64308" w:rsidR="000F5D5B" w:rsidRDefault="00B756EC" w:rsidP="007654A3">
      <w:pPr>
        <w:spacing w:line="240" w:lineRule="auto"/>
        <w:rPr>
          <w:rFonts w:ascii="Comic Sans MS" w:hAnsi="Comic Sans MS"/>
          <w:sz w:val="20"/>
          <w:szCs w:val="20"/>
        </w:rPr>
      </w:pPr>
      <w:r>
        <w:rPr>
          <w:rFonts w:ascii="Comic Sans MS" w:hAnsi="Comic Sans MS"/>
          <w:sz w:val="20"/>
          <w:szCs w:val="20"/>
        </w:rPr>
        <w:t xml:space="preserve">If you ever have any questions, concerns or advice for our Life Lessons curriculum, please contact the school office to speak to the Life Lessons Lead as soon as possible who would be more than happy to discuss this with you </w:t>
      </w:r>
      <w:proofErr w:type="spellStart"/>
      <w:r>
        <w:rPr>
          <w:rFonts w:ascii="Comic Sans MS" w:hAnsi="Comic Sans MS"/>
          <w:sz w:val="20"/>
          <w:szCs w:val="20"/>
        </w:rPr>
        <w:t>futher</w:t>
      </w:r>
      <w:proofErr w:type="spellEnd"/>
      <w:r>
        <w:rPr>
          <w:rFonts w:ascii="Comic Sans MS" w:hAnsi="Comic Sans MS"/>
          <w:sz w:val="20"/>
          <w:szCs w:val="20"/>
        </w:rPr>
        <w:t xml:space="preserve">. </w:t>
      </w:r>
      <w:r w:rsidR="000F5D5B">
        <w:rPr>
          <w:rFonts w:ascii="Comic Sans MS" w:hAnsi="Comic Sans MS"/>
          <w:sz w:val="20"/>
          <w:szCs w:val="20"/>
        </w:rPr>
        <w:t xml:space="preserve"> </w:t>
      </w:r>
    </w:p>
    <w:p w14:paraId="35C232C7" w14:textId="681C8A63" w:rsidR="00733D01" w:rsidRPr="007654A3" w:rsidRDefault="00733D01" w:rsidP="00733D01">
      <w:pPr>
        <w:spacing w:line="240" w:lineRule="auto"/>
        <w:rPr>
          <w:rFonts w:ascii="Comic Sans MS" w:hAnsi="Comic Sans MS"/>
          <w:sz w:val="20"/>
          <w:szCs w:val="20"/>
        </w:rPr>
      </w:pPr>
    </w:p>
    <w:sectPr w:rsidR="00733D01" w:rsidRPr="007654A3" w:rsidSect="007654A3">
      <w:pgSz w:w="11906" w:h="16838"/>
      <w:pgMar w:top="851" w:right="1274"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neva">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D5384E"/>
    <w:multiLevelType w:val="hybridMultilevel"/>
    <w:tmpl w:val="5F1AF6D2"/>
    <w:lvl w:ilvl="0" w:tplc="E4E2481A">
      <w:start w:val="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2462D8"/>
    <w:multiLevelType w:val="hybridMultilevel"/>
    <w:tmpl w:val="96B296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070351"/>
    <w:multiLevelType w:val="hybridMultilevel"/>
    <w:tmpl w:val="B388F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193049"/>
    <w:multiLevelType w:val="hybridMultilevel"/>
    <w:tmpl w:val="5D366D78"/>
    <w:lvl w:ilvl="0" w:tplc="E4E2481A">
      <w:start w:val="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5363"/>
    <w:rsid w:val="000F5D5B"/>
    <w:rsid w:val="001307C7"/>
    <w:rsid w:val="00253826"/>
    <w:rsid w:val="002F7C4E"/>
    <w:rsid w:val="0032288C"/>
    <w:rsid w:val="003C16EC"/>
    <w:rsid w:val="004E4DD2"/>
    <w:rsid w:val="005B7E9B"/>
    <w:rsid w:val="00733D01"/>
    <w:rsid w:val="00742DCD"/>
    <w:rsid w:val="007654A3"/>
    <w:rsid w:val="00893C76"/>
    <w:rsid w:val="00935363"/>
    <w:rsid w:val="00B756EC"/>
    <w:rsid w:val="00BC1ED7"/>
    <w:rsid w:val="00C77F7E"/>
    <w:rsid w:val="00CE30B2"/>
    <w:rsid w:val="00EA4C44"/>
    <w:rsid w:val="00FD3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0B1EF"/>
  <w15:chartTrackingRefBased/>
  <w15:docId w15:val="{4FE8B10A-E2B7-49F0-8FDB-07A3577D0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3A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1772</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PIERCEC</dc:creator>
  <cp:keywords/>
  <dc:description/>
  <cp:lastModifiedBy>PIERCEC</cp:lastModifiedBy>
  <cp:revision>2</cp:revision>
  <dcterms:created xsi:type="dcterms:W3CDTF">2024-01-16T12:13:00Z</dcterms:created>
  <dcterms:modified xsi:type="dcterms:W3CDTF">2024-01-16T12:13:00Z</dcterms:modified>
</cp:coreProperties>
</file>