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93" w:type="dxa"/>
        <w:tblInd w:w="-802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513"/>
        <w:gridCol w:w="2039"/>
        <w:gridCol w:w="2127"/>
        <w:gridCol w:w="2126"/>
        <w:gridCol w:w="2126"/>
        <w:gridCol w:w="2126"/>
        <w:gridCol w:w="2268"/>
        <w:gridCol w:w="2268"/>
      </w:tblGrid>
      <w:tr w:rsidR="00D930D3" w14:paraId="33774CD5" w14:textId="77777777" w:rsidTr="000A1C7B">
        <w:tc>
          <w:tcPr>
            <w:tcW w:w="513" w:type="dxa"/>
            <w:vMerge w:val="restart"/>
          </w:tcPr>
          <w:p w14:paraId="4C95A8DA" w14:textId="77777777" w:rsidR="00D930D3" w:rsidRPr="00086E08" w:rsidRDefault="00D930D3">
            <w:pPr>
              <w:rPr>
                <w:rFonts w:ascii="Comic Sans MS" w:hAnsi="Comic Sans MS"/>
              </w:rPr>
            </w:pPr>
          </w:p>
        </w:tc>
        <w:tc>
          <w:tcPr>
            <w:tcW w:w="2039" w:type="dxa"/>
            <w:vMerge w:val="restart"/>
          </w:tcPr>
          <w:p w14:paraId="247B7E47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Foundation Stage</w:t>
            </w:r>
          </w:p>
        </w:tc>
        <w:tc>
          <w:tcPr>
            <w:tcW w:w="4253" w:type="dxa"/>
            <w:gridSpan w:val="2"/>
          </w:tcPr>
          <w:p w14:paraId="30A81D6B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One</w:t>
            </w:r>
          </w:p>
        </w:tc>
        <w:tc>
          <w:tcPr>
            <w:tcW w:w="8788" w:type="dxa"/>
            <w:gridSpan w:val="4"/>
          </w:tcPr>
          <w:p w14:paraId="3C7D717B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Two</w:t>
            </w:r>
          </w:p>
        </w:tc>
      </w:tr>
      <w:tr w:rsidR="00D930D3" w14:paraId="67E8B488" w14:textId="77777777" w:rsidTr="000A1C7B">
        <w:tc>
          <w:tcPr>
            <w:tcW w:w="513" w:type="dxa"/>
            <w:vMerge/>
            <w:textDirection w:val="btLr"/>
          </w:tcPr>
          <w:p w14:paraId="02CB565B" w14:textId="77777777" w:rsidR="00D930D3" w:rsidRPr="00D273F1" w:rsidRDefault="00D930D3" w:rsidP="00086E08">
            <w:pPr>
              <w:ind w:left="113" w:right="113"/>
              <w:jc w:val="center"/>
              <w:rPr>
                <w:rFonts w:ascii="Comic Sans MS" w:hAnsi="Comic Sans MS"/>
                <w:b/>
                <w:sz w:val="26"/>
              </w:rPr>
            </w:pPr>
          </w:p>
        </w:tc>
        <w:tc>
          <w:tcPr>
            <w:tcW w:w="2039" w:type="dxa"/>
            <w:vMerge/>
          </w:tcPr>
          <w:p w14:paraId="4DBCA5C4" w14:textId="77777777" w:rsidR="00D930D3" w:rsidRPr="00D273F1" w:rsidRDefault="00D930D3" w:rsidP="00D273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27" w:type="dxa"/>
          </w:tcPr>
          <w:p w14:paraId="59303FB3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26" w:type="dxa"/>
          </w:tcPr>
          <w:p w14:paraId="2B088B4C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26" w:type="dxa"/>
          </w:tcPr>
          <w:p w14:paraId="01D4B137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26" w:type="dxa"/>
          </w:tcPr>
          <w:p w14:paraId="579F2CD9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68" w:type="dxa"/>
          </w:tcPr>
          <w:p w14:paraId="10885E93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68" w:type="dxa"/>
          </w:tcPr>
          <w:p w14:paraId="5AA0DA6F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086E08" w14:paraId="68EBBD89" w14:textId="77777777" w:rsidTr="000A1C7B">
        <w:tc>
          <w:tcPr>
            <w:tcW w:w="513" w:type="dxa"/>
            <w:textDirection w:val="btLr"/>
          </w:tcPr>
          <w:p w14:paraId="6562A7EF" w14:textId="77777777" w:rsidR="00086E08" w:rsidRPr="00102C31" w:rsidRDefault="00102C31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Healthy </w:t>
            </w:r>
            <w:r w:rsidRPr="00102C31">
              <w:rPr>
                <w:rFonts w:ascii="Comic Sans MS" w:hAnsi="Comic Sans MS"/>
                <w:sz w:val="16"/>
              </w:rPr>
              <w:t>foods</w:t>
            </w:r>
          </w:p>
        </w:tc>
        <w:tc>
          <w:tcPr>
            <w:tcW w:w="2039" w:type="dxa"/>
          </w:tcPr>
          <w:p w14:paraId="14D1768F" w14:textId="77777777" w:rsidR="00086E08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are my favourite foods and where do they come from?</w:t>
            </w:r>
          </w:p>
        </w:tc>
        <w:tc>
          <w:tcPr>
            <w:tcW w:w="2127" w:type="dxa"/>
          </w:tcPr>
          <w:p w14:paraId="42BE13A8" w14:textId="77777777" w:rsidR="00FC5F7E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should a healthy meal include?</w:t>
            </w:r>
          </w:p>
        </w:tc>
        <w:tc>
          <w:tcPr>
            <w:tcW w:w="2126" w:type="dxa"/>
          </w:tcPr>
          <w:p w14:paraId="1104E75B" w14:textId="77777777" w:rsidR="000A1C7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are ‘seasonal’ fruits and vegetables?</w:t>
            </w:r>
          </w:p>
          <w:p w14:paraId="042C40F0" w14:textId="77777777" w:rsidR="00FC5F7E" w:rsidRPr="009A767F" w:rsidRDefault="00FC5F7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0C3F77A" w14:textId="77777777" w:rsidR="00FC5F7E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is the ‘nutritional’ content of foods?</w:t>
            </w:r>
          </w:p>
        </w:tc>
        <w:tc>
          <w:tcPr>
            <w:tcW w:w="2126" w:type="dxa"/>
          </w:tcPr>
          <w:p w14:paraId="68F9D750" w14:textId="77777777" w:rsidR="00FC5F7E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risks are associated with a unhealthy eating?</w:t>
            </w:r>
          </w:p>
        </w:tc>
        <w:tc>
          <w:tcPr>
            <w:tcW w:w="2268" w:type="dxa"/>
          </w:tcPr>
          <w:p w14:paraId="53C609A7" w14:textId="77777777" w:rsidR="00FC5F7E" w:rsidRPr="009A767F" w:rsidRDefault="006F3A81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are food intolerances and allergies? What are signs of these?</w:t>
            </w:r>
          </w:p>
        </w:tc>
        <w:tc>
          <w:tcPr>
            <w:tcW w:w="2268" w:type="dxa"/>
          </w:tcPr>
          <w:p w14:paraId="6F6D3397" w14:textId="77777777" w:rsidR="00102C31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are the risks associated with other behaviours (drugs/alcohol etc)</w:t>
            </w:r>
          </w:p>
          <w:p w14:paraId="4B612596" w14:textId="77777777" w:rsidR="000A1C7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87771" w14:paraId="335C2487" w14:textId="77777777" w:rsidTr="000A1C7B">
        <w:tc>
          <w:tcPr>
            <w:tcW w:w="513" w:type="dxa"/>
            <w:textDirection w:val="btLr"/>
          </w:tcPr>
          <w:p w14:paraId="36D32D00" w14:textId="77777777" w:rsidR="00587771" w:rsidRPr="00102C31" w:rsidRDefault="000A1C7B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Exercising</w:t>
            </w:r>
          </w:p>
        </w:tc>
        <w:tc>
          <w:tcPr>
            <w:tcW w:w="2039" w:type="dxa"/>
          </w:tcPr>
          <w:p w14:paraId="5E7238FB" w14:textId="77777777" w:rsidR="00587771" w:rsidRPr="009A767F" w:rsidRDefault="00450E2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 xml:space="preserve">Where </w:t>
            </w:r>
            <w:r w:rsidR="000A1C7B" w:rsidRPr="009A767F">
              <w:rPr>
                <w:rFonts w:ascii="Comic Sans MS" w:hAnsi="Comic Sans MS"/>
                <w:sz w:val="20"/>
                <w:szCs w:val="20"/>
              </w:rPr>
              <w:t>and when do I exercise? How do I feel?</w:t>
            </w:r>
          </w:p>
        </w:tc>
        <w:tc>
          <w:tcPr>
            <w:tcW w:w="2127" w:type="dxa"/>
          </w:tcPr>
          <w:p w14:paraId="5F00E92C" w14:textId="77777777" w:rsidR="00506D1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happens to our bodies when we exercise?</w:t>
            </w:r>
          </w:p>
        </w:tc>
        <w:tc>
          <w:tcPr>
            <w:tcW w:w="2126" w:type="dxa"/>
          </w:tcPr>
          <w:p w14:paraId="40FE1DB8" w14:textId="77777777" w:rsidR="005F52DB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does exercise help physical AND mental health?</w:t>
            </w:r>
          </w:p>
          <w:p w14:paraId="6FC6E26C" w14:textId="69C25712" w:rsidR="0092737E" w:rsidRPr="009A767F" w:rsidRDefault="0092737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BE94D7C" w14:textId="77777777" w:rsidR="00506D1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I balance my online and physical activities?</w:t>
            </w:r>
          </w:p>
          <w:p w14:paraId="004E5874" w14:textId="77777777" w:rsidR="000A1C7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(tackling inactivity)</w:t>
            </w:r>
          </w:p>
        </w:tc>
        <w:tc>
          <w:tcPr>
            <w:tcW w:w="2126" w:type="dxa"/>
          </w:tcPr>
          <w:p w14:paraId="58A41BC7" w14:textId="77777777" w:rsidR="00506D1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I get more exercise into my day/week?</w:t>
            </w:r>
          </w:p>
        </w:tc>
        <w:tc>
          <w:tcPr>
            <w:tcW w:w="2268" w:type="dxa"/>
          </w:tcPr>
          <w:p w14:paraId="2ACA7FA1" w14:textId="77777777" w:rsidR="00506D1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is ‘self-care’ and how can I make sure I do it?</w:t>
            </w:r>
          </w:p>
          <w:p w14:paraId="4EBE0D2E" w14:textId="12A5CAF1" w:rsidR="00A0768F" w:rsidRPr="009A767F" w:rsidRDefault="00A076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C0C6A6F" w14:textId="77777777" w:rsidR="00506D1B" w:rsidRPr="009A767F" w:rsidRDefault="00534749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‘challenges’ help me maintain a good level of exercise?</w:t>
            </w:r>
          </w:p>
        </w:tc>
      </w:tr>
      <w:tr w:rsidR="00086E08" w14:paraId="4CF1474D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70F220C9" w14:textId="77777777" w:rsidR="00086E08" w:rsidRPr="00102C31" w:rsidRDefault="000A1C7B" w:rsidP="000A1C7B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Healthy bodies</w:t>
            </w:r>
          </w:p>
        </w:tc>
        <w:tc>
          <w:tcPr>
            <w:tcW w:w="2039" w:type="dxa"/>
          </w:tcPr>
          <w:p w14:paraId="13E0C5BE" w14:textId="77777777" w:rsidR="00587771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Which parts of my body do I have to keep clean?</w:t>
            </w:r>
          </w:p>
          <w:p w14:paraId="310ED447" w14:textId="77777777" w:rsidR="00450E2E" w:rsidRPr="009A767F" w:rsidRDefault="00450E2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0F281DC" w14:textId="77777777" w:rsidR="00086E08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Where might we pick up germs on our hands?</w:t>
            </w:r>
          </w:p>
          <w:p w14:paraId="126C9523" w14:textId="77777777" w:rsidR="000A1C7B" w:rsidRDefault="00012246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(Hand-washing</w:t>
            </w:r>
            <w:r w:rsidR="000A1C7B" w:rsidRPr="009A767F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AA22CBD" w14:textId="5F93371D" w:rsidR="00EF625C" w:rsidRPr="009A767F" w:rsidRDefault="00EF625C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A9B445F" w14:textId="77777777" w:rsidR="00864A4C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does good quality sleep help our physical and mental health?</w:t>
            </w:r>
          </w:p>
        </w:tc>
        <w:tc>
          <w:tcPr>
            <w:tcW w:w="2126" w:type="dxa"/>
          </w:tcPr>
          <w:p w14:paraId="619AD810" w14:textId="77777777" w:rsidR="00864A4C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are the dangers of the sun on our skin?</w:t>
            </w:r>
          </w:p>
        </w:tc>
        <w:tc>
          <w:tcPr>
            <w:tcW w:w="2126" w:type="dxa"/>
          </w:tcPr>
          <w:p w14:paraId="0C5FB8B4" w14:textId="77777777" w:rsidR="00086E08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Why is good oral hygiene im</w:t>
            </w:r>
            <w:r w:rsidR="00012246">
              <w:rPr>
                <w:rFonts w:ascii="Comic Sans MS" w:hAnsi="Comic Sans MS"/>
                <w:sz w:val="20"/>
                <w:szCs w:val="20"/>
              </w:rPr>
              <w:t>portant? (teeth-brushing</w:t>
            </w:r>
            <w:r w:rsidRPr="009A767F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14:paraId="4F3D9187" w14:textId="77777777" w:rsidR="007A72BE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I recognise the early signs of an illness?</w:t>
            </w:r>
          </w:p>
          <w:p w14:paraId="0804D478" w14:textId="2DB62AC1" w:rsidR="00881105" w:rsidRPr="009A767F" w:rsidRDefault="0088110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C57ACB3" w14:textId="77777777" w:rsidR="00450E2E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do immunisations, anti-biotics and medicines do for our health?</w:t>
            </w:r>
          </w:p>
          <w:p w14:paraId="0A893635" w14:textId="4092F213" w:rsidR="00881105" w:rsidRPr="009A767F" w:rsidRDefault="0088110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86E08" w14:paraId="6AEBE71A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5F4929B7" w14:textId="77777777" w:rsidR="00086E08" w:rsidRPr="00102C31" w:rsidRDefault="000A1C7B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Mental Health</w:t>
            </w:r>
          </w:p>
        </w:tc>
        <w:tc>
          <w:tcPr>
            <w:tcW w:w="2039" w:type="dxa"/>
          </w:tcPr>
          <w:p w14:paraId="14D23C08" w14:textId="77777777" w:rsidR="00506D1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makes me feel happy or sad? Who helps me if I am sad?</w:t>
            </w:r>
          </w:p>
        </w:tc>
        <w:tc>
          <w:tcPr>
            <w:tcW w:w="2127" w:type="dxa"/>
          </w:tcPr>
          <w:p w14:paraId="6055BD9F" w14:textId="77777777" w:rsidR="000A1C7B" w:rsidRPr="009A767F" w:rsidRDefault="006F3A81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Recognising that there is a normal range (and scale) of emotions and these are ok to feel</w:t>
            </w:r>
          </w:p>
        </w:tc>
        <w:tc>
          <w:tcPr>
            <w:tcW w:w="2126" w:type="dxa"/>
          </w:tcPr>
          <w:p w14:paraId="545857E0" w14:textId="77777777" w:rsidR="0084003F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Can we feel more than one emotion</w:t>
            </w:r>
            <w:r w:rsidR="006F3A81">
              <w:rPr>
                <w:rFonts w:ascii="Comic Sans MS" w:hAnsi="Comic Sans MS"/>
                <w:sz w:val="20"/>
                <w:szCs w:val="20"/>
              </w:rPr>
              <w:t xml:space="preserve"> at once</w:t>
            </w:r>
            <w:r w:rsidRPr="009A767F"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5C30016B" w14:textId="77777777" w:rsidR="000A1C7B" w:rsidRPr="009A767F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(expand</w:t>
            </w:r>
            <w:r w:rsidR="00012246">
              <w:rPr>
                <w:rFonts w:ascii="Comic Sans MS" w:hAnsi="Comic Sans MS"/>
                <w:sz w:val="20"/>
                <w:szCs w:val="20"/>
              </w:rPr>
              <w:t>ing</w:t>
            </w:r>
            <w:r w:rsidRPr="009A767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F3A81">
              <w:rPr>
                <w:rFonts w:ascii="Comic Sans MS" w:hAnsi="Comic Sans MS"/>
                <w:sz w:val="20"/>
                <w:szCs w:val="20"/>
              </w:rPr>
              <w:t xml:space="preserve">our </w:t>
            </w:r>
            <w:r w:rsidRPr="009A767F">
              <w:rPr>
                <w:rFonts w:ascii="Comic Sans MS" w:hAnsi="Comic Sans MS"/>
                <w:sz w:val="20"/>
                <w:szCs w:val="20"/>
              </w:rPr>
              <w:t>vocab</w:t>
            </w:r>
            <w:r w:rsidR="006F3A81">
              <w:rPr>
                <w:rFonts w:ascii="Comic Sans MS" w:hAnsi="Comic Sans MS"/>
                <w:sz w:val="20"/>
                <w:szCs w:val="20"/>
              </w:rPr>
              <w:t xml:space="preserve"> for emotions</w:t>
            </w:r>
            <w:r w:rsidRPr="009A767F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126" w:type="dxa"/>
          </w:tcPr>
          <w:p w14:paraId="38B345EE" w14:textId="77777777" w:rsidR="00086E08" w:rsidRDefault="000A1C7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are ‘conflicting’ feelings</w:t>
            </w:r>
            <w:r w:rsidR="00E41A8F" w:rsidRPr="009A767F">
              <w:rPr>
                <w:rFonts w:ascii="Comic Sans MS" w:hAnsi="Comic Sans MS"/>
                <w:sz w:val="20"/>
                <w:szCs w:val="20"/>
              </w:rPr>
              <w:t xml:space="preserve"> and how do I manage them?</w:t>
            </w:r>
          </w:p>
          <w:p w14:paraId="508E900E" w14:textId="32538829" w:rsidR="0092737E" w:rsidRPr="009A767F" w:rsidRDefault="0092737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83945B3" w14:textId="77777777" w:rsidR="00BD2600" w:rsidRPr="009A767F" w:rsidRDefault="00E41A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isolation and loneliness affect mental health?</w:t>
            </w:r>
          </w:p>
          <w:p w14:paraId="1833AAFD" w14:textId="77777777" w:rsidR="00E41A8F" w:rsidRDefault="00E41A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(role of community)</w:t>
            </w:r>
          </w:p>
          <w:p w14:paraId="11335FEA" w14:textId="00E02762" w:rsidR="0092737E" w:rsidRPr="009A767F" w:rsidRDefault="0092737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AF349BA" w14:textId="77777777" w:rsidR="00BD2600" w:rsidRPr="009A767F" w:rsidRDefault="00CF6EC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I understand intense feelings like jealousy and failure?</w:t>
            </w:r>
          </w:p>
        </w:tc>
        <w:tc>
          <w:tcPr>
            <w:tcW w:w="2268" w:type="dxa"/>
          </w:tcPr>
          <w:p w14:paraId="62606DD6" w14:textId="77777777" w:rsidR="00BD2600" w:rsidRDefault="00E41A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I spot the ‘triggers’ that someone needs help with their mental health?</w:t>
            </w:r>
          </w:p>
          <w:p w14:paraId="2862A1F4" w14:textId="605D9313" w:rsidR="0092737E" w:rsidRPr="009A767F" w:rsidRDefault="0092737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86E08" w14:paraId="7921D26F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770DCC00" w14:textId="77777777" w:rsidR="00086E08" w:rsidRPr="00102C31" w:rsidRDefault="00E41A8F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Mental Health</w:t>
            </w:r>
          </w:p>
        </w:tc>
        <w:tc>
          <w:tcPr>
            <w:tcW w:w="2039" w:type="dxa"/>
          </w:tcPr>
          <w:p w14:paraId="67580A11" w14:textId="77777777" w:rsidR="00587771" w:rsidRPr="009A767F" w:rsidRDefault="00CF6EC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do I deal with feeling angry?</w:t>
            </w:r>
          </w:p>
        </w:tc>
        <w:tc>
          <w:tcPr>
            <w:tcW w:w="2127" w:type="dxa"/>
          </w:tcPr>
          <w:p w14:paraId="378727EF" w14:textId="77777777" w:rsidR="00776AE0" w:rsidRPr="009A767F" w:rsidRDefault="00CF6EC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physical health and mental health?</w:t>
            </w:r>
          </w:p>
        </w:tc>
        <w:tc>
          <w:tcPr>
            <w:tcW w:w="2126" w:type="dxa"/>
          </w:tcPr>
          <w:p w14:paraId="5713DC08" w14:textId="77777777" w:rsidR="005F52DB" w:rsidRPr="009A767F" w:rsidRDefault="00CF6EC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I deal with change when it makes me sad or scared?</w:t>
            </w:r>
          </w:p>
        </w:tc>
        <w:tc>
          <w:tcPr>
            <w:tcW w:w="2126" w:type="dxa"/>
          </w:tcPr>
          <w:p w14:paraId="2FED0170" w14:textId="77777777" w:rsidR="0084003F" w:rsidRPr="009A767F" w:rsidRDefault="006F3A81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judge whether my emotions or feelings are proportionate to what is happening?</w:t>
            </w:r>
          </w:p>
        </w:tc>
        <w:tc>
          <w:tcPr>
            <w:tcW w:w="2126" w:type="dxa"/>
          </w:tcPr>
          <w:p w14:paraId="325CFA0F" w14:textId="77777777" w:rsidR="00BD2600" w:rsidRPr="009A767F" w:rsidRDefault="00E41A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mindfulness help me to deal with stress/anxiety?</w:t>
            </w:r>
          </w:p>
        </w:tc>
        <w:tc>
          <w:tcPr>
            <w:tcW w:w="2268" w:type="dxa"/>
          </w:tcPr>
          <w:p w14:paraId="33F1D928" w14:textId="77777777" w:rsidR="00BD2600" w:rsidRPr="009A767F" w:rsidRDefault="00CF6EC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What can the effects of bullying be like on mental health? What are the signs?</w:t>
            </w:r>
          </w:p>
        </w:tc>
        <w:tc>
          <w:tcPr>
            <w:tcW w:w="2268" w:type="dxa"/>
          </w:tcPr>
          <w:p w14:paraId="6024A6DA" w14:textId="77777777" w:rsidR="00BD2600" w:rsidRPr="009A767F" w:rsidRDefault="00E41A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I identify what might be ‘self-harm’ and who can help me/others?</w:t>
            </w:r>
          </w:p>
        </w:tc>
      </w:tr>
      <w:tr w:rsidR="00086E08" w14:paraId="3800E7B3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2192D2FA" w14:textId="77777777" w:rsidR="00086E08" w:rsidRDefault="00E41A8F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First Aid</w:t>
            </w:r>
          </w:p>
          <w:p w14:paraId="18B494F8" w14:textId="77777777" w:rsidR="00012246" w:rsidRPr="00102C31" w:rsidRDefault="00012246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 w:rsidRPr="00012246">
              <w:rPr>
                <w:rFonts w:ascii="Comic Sans MS" w:hAnsi="Comic Sans MS"/>
                <w:color w:val="FF0000"/>
                <w:sz w:val="16"/>
              </w:rPr>
              <w:t>Red Cross</w:t>
            </w:r>
          </w:p>
        </w:tc>
        <w:tc>
          <w:tcPr>
            <w:tcW w:w="2039" w:type="dxa"/>
          </w:tcPr>
          <w:p w14:paraId="62C3A0E5" w14:textId="77777777" w:rsidR="00587771" w:rsidRDefault="0041197C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Keeping Calm</w:t>
            </w:r>
          </w:p>
          <w:p w14:paraId="060050E1" w14:textId="77777777" w:rsidR="001C04E0" w:rsidRDefault="001C04E0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52B797D" w14:textId="77777777" w:rsidR="001C04E0" w:rsidRPr="009A767F" w:rsidRDefault="001C04E0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do I go to for help?</w:t>
            </w:r>
          </w:p>
        </w:tc>
        <w:tc>
          <w:tcPr>
            <w:tcW w:w="2127" w:type="dxa"/>
          </w:tcPr>
          <w:p w14:paraId="7FE0A1A0" w14:textId="77777777" w:rsidR="0041197C" w:rsidRDefault="0041197C" w:rsidP="000A1C7B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67A56292" w14:textId="77777777" w:rsidR="0041197C" w:rsidRPr="0041197C" w:rsidRDefault="0041197C" w:rsidP="000A1C7B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4EC36729" w14:textId="77777777" w:rsidR="00BE6F6E" w:rsidRPr="009A767F" w:rsidRDefault="0041197C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Bumped Head</w:t>
            </w:r>
          </w:p>
        </w:tc>
        <w:tc>
          <w:tcPr>
            <w:tcW w:w="2126" w:type="dxa"/>
          </w:tcPr>
          <w:p w14:paraId="39596DDB" w14:textId="77777777" w:rsidR="0041197C" w:rsidRDefault="0041197C" w:rsidP="0041197C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36D83BDB" w14:textId="77777777" w:rsidR="0041197C" w:rsidRDefault="0041197C" w:rsidP="0041197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7D1D79" w14:textId="77777777" w:rsidR="005F52DB" w:rsidRPr="009A767F" w:rsidRDefault="00534749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Bleeding</w:t>
            </w:r>
          </w:p>
        </w:tc>
        <w:tc>
          <w:tcPr>
            <w:tcW w:w="2126" w:type="dxa"/>
          </w:tcPr>
          <w:p w14:paraId="7AE0676C" w14:textId="77777777" w:rsidR="0041197C" w:rsidRDefault="0041197C" w:rsidP="0041197C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0DEC8A7B" w14:textId="77777777" w:rsidR="0041197C" w:rsidRPr="0041197C" w:rsidRDefault="0041197C" w:rsidP="0041197C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4689480E" w14:textId="77777777" w:rsidR="00864A4C" w:rsidRPr="009A767F" w:rsidRDefault="00E41A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Burns</w:t>
            </w:r>
          </w:p>
        </w:tc>
        <w:tc>
          <w:tcPr>
            <w:tcW w:w="2126" w:type="dxa"/>
          </w:tcPr>
          <w:p w14:paraId="1B9E23D8" w14:textId="77777777" w:rsidR="0041197C" w:rsidRDefault="0041197C" w:rsidP="0041197C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1CD1D862" w14:textId="77777777" w:rsidR="0041197C" w:rsidRPr="0041197C" w:rsidRDefault="0041197C" w:rsidP="0041197C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3966E2F2" w14:textId="77777777" w:rsidR="007A72BE" w:rsidRPr="009A767F" w:rsidRDefault="00534749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Choking</w:t>
            </w:r>
          </w:p>
        </w:tc>
        <w:tc>
          <w:tcPr>
            <w:tcW w:w="2268" w:type="dxa"/>
          </w:tcPr>
          <w:p w14:paraId="3B1D325C" w14:textId="77777777" w:rsidR="0041197C" w:rsidRDefault="0041197C" w:rsidP="0041197C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41197C">
              <w:rPr>
                <w:rFonts w:ascii="Comic Sans MS" w:hAnsi="Comic Sans MS"/>
                <w:i/>
                <w:sz w:val="20"/>
                <w:szCs w:val="20"/>
              </w:rPr>
              <w:t>Calling 999</w:t>
            </w:r>
          </w:p>
          <w:p w14:paraId="6A21C218" w14:textId="77777777" w:rsidR="0041197C" w:rsidRPr="0041197C" w:rsidRDefault="0041197C" w:rsidP="0041197C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2C200848" w14:textId="77777777" w:rsidR="007A72BE" w:rsidRPr="009A767F" w:rsidRDefault="00E41A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Asthma Attack</w:t>
            </w:r>
          </w:p>
        </w:tc>
        <w:tc>
          <w:tcPr>
            <w:tcW w:w="2268" w:type="dxa"/>
          </w:tcPr>
          <w:p w14:paraId="63EA8BC5" w14:textId="77777777" w:rsidR="00A25A19" w:rsidRPr="009A767F" w:rsidRDefault="00012246" w:rsidP="0001224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Dealing with an unresponsive casualty</w:t>
            </w:r>
          </w:p>
        </w:tc>
      </w:tr>
      <w:tr w:rsidR="00CE518B" w14:paraId="54693EF9" w14:textId="77777777" w:rsidTr="00CE518B">
        <w:trPr>
          <w:cantSplit/>
          <w:trHeight w:val="393"/>
        </w:trPr>
        <w:tc>
          <w:tcPr>
            <w:tcW w:w="15593" w:type="dxa"/>
            <w:gridSpan w:val="8"/>
          </w:tcPr>
          <w:p w14:paraId="15C57D6B" w14:textId="77777777" w:rsidR="00CE518B" w:rsidRPr="00864A4C" w:rsidRDefault="006A3F4B" w:rsidP="00864A4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Throughout the unit - </w:t>
            </w:r>
            <w:r w:rsidRPr="009A767F">
              <w:rPr>
                <w:rFonts w:ascii="Comic Sans MS" w:hAnsi="Comic Sans MS"/>
                <w:sz w:val="20"/>
                <w:szCs w:val="20"/>
              </w:rPr>
              <w:t>Who should I speak to if I am worried about my health?</w:t>
            </w:r>
          </w:p>
        </w:tc>
      </w:tr>
    </w:tbl>
    <w:p w14:paraId="64A1ACC6" w14:textId="77777777" w:rsidR="00881105" w:rsidRDefault="00881105"/>
    <w:sectPr w:rsidR="00881105" w:rsidSect="00102C31">
      <w:headerReference w:type="default" r:id="rId7"/>
      <w:pgSz w:w="16838" w:h="11906" w:orient="landscape"/>
      <w:pgMar w:top="1134" w:right="1440" w:bottom="851" w:left="1440" w:header="567" w:footer="708" w:gutter="0"/>
      <w:pgBorders w:offsetFrom="page">
        <w:top w:val="single" w:sz="36" w:space="24" w:color="FFFF00"/>
        <w:left w:val="single" w:sz="36" w:space="24" w:color="FFFF00"/>
        <w:bottom w:val="single" w:sz="36" w:space="24" w:color="FFFF00"/>
        <w:right w:val="single" w:sz="36" w:space="24" w:color="FFFF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892A2" w14:textId="77777777" w:rsidR="00F22E20" w:rsidRDefault="00F22E20" w:rsidP="00587771">
      <w:pPr>
        <w:spacing w:after="0" w:line="240" w:lineRule="auto"/>
      </w:pPr>
      <w:r>
        <w:separator/>
      </w:r>
    </w:p>
  </w:endnote>
  <w:endnote w:type="continuationSeparator" w:id="0">
    <w:p w14:paraId="0E06A876" w14:textId="77777777" w:rsidR="00F22E20" w:rsidRDefault="00F22E20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E0B5C" w14:textId="77777777" w:rsidR="00F22E20" w:rsidRDefault="00F22E20" w:rsidP="00587771">
      <w:pPr>
        <w:spacing w:after="0" w:line="240" w:lineRule="auto"/>
      </w:pPr>
      <w:r>
        <w:separator/>
      </w:r>
    </w:p>
  </w:footnote>
  <w:footnote w:type="continuationSeparator" w:id="0">
    <w:p w14:paraId="62B2538D" w14:textId="77777777" w:rsidR="00F22E20" w:rsidRDefault="00F22E20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E4259" w14:textId="77777777" w:rsidR="00881105" w:rsidRPr="00587771" w:rsidRDefault="00881105" w:rsidP="00587771">
    <w:pPr>
      <w:pStyle w:val="Header"/>
      <w:jc w:val="center"/>
      <w:rPr>
        <w:rFonts w:ascii="Comic Sans MS" w:hAnsi="Comic Sans MS"/>
        <w:b/>
        <w:sz w:val="26"/>
      </w:rPr>
    </w:pPr>
    <w:r>
      <w:rPr>
        <w:rFonts w:ascii="Comic Sans MS" w:hAnsi="Comic Sans MS"/>
        <w:b/>
        <w:sz w:val="26"/>
        <w:u w:val="single"/>
      </w:rPr>
      <w:t>Being Healthy</w:t>
    </w:r>
  </w:p>
  <w:p w14:paraId="671426DF" w14:textId="77777777" w:rsidR="00881105" w:rsidRPr="00587771" w:rsidRDefault="00881105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0B24315A" w14:textId="77777777" w:rsidR="00881105" w:rsidRDefault="008811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5124D"/>
    <w:multiLevelType w:val="hybridMultilevel"/>
    <w:tmpl w:val="428E98F8"/>
    <w:lvl w:ilvl="0" w:tplc="DB525F5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12246"/>
    <w:rsid w:val="000466AB"/>
    <w:rsid w:val="00086E08"/>
    <w:rsid w:val="000A1C7B"/>
    <w:rsid w:val="000B7BB9"/>
    <w:rsid w:val="00102C31"/>
    <w:rsid w:val="001C04E0"/>
    <w:rsid w:val="00272D91"/>
    <w:rsid w:val="002F3F82"/>
    <w:rsid w:val="00322B86"/>
    <w:rsid w:val="003867E5"/>
    <w:rsid w:val="003E2D12"/>
    <w:rsid w:val="0041197C"/>
    <w:rsid w:val="00414DFD"/>
    <w:rsid w:val="00450E2E"/>
    <w:rsid w:val="004622A4"/>
    <w:rsid w:val="00506D1B"/>
    <w:rsid w:val="00534749"/>
    <w:rsid w:val="00587771"/>
    <w:rsid w:val="005D0C04"/>
    <w:rsid w:val="005D2226"/>
    <w:rsid w:val="005F52DB"/>
    <w:rsid w:val="006A3F4B"/>
    <w:rsid w:val="006F3A81"/>
    <w:rsid w:val="00721E52"/>
    <w:rsid w:val="00776AE0"/>
    <w:rsid w:val="00777C8D"/>
    <w:rsid w:val="007A72BE"/>
    <w:rsid w:val="0084003F"/>
    <w:rsid w:val="0086196E"/>
    <w:rsid w:val="00862C75"/>
    <w:rsid w:val="00864A4C"/>
    <w:rsid w:val="00881105"/>
    <w:rsid w:val="008A3344"/>
    <w:rsid w:val="008E0106"/>
    <w:rsid w:val="0092737E"/>
    <w:rsid w:val="009A767F"/>
    <w:rsid w:val="009C0A82"/>
    <w:rsid w:val="009E2757"/>
    <w:rsid w:val="00A0768F"/>
    <w:rsid w:val="00A25A19"/>
    <w:rsid w:val="00B62E63"/>
    <w:rsid w:val="00B73FDB"/>
    <w:rsid w:val="00B87745"/>
    <w:rsid w:val="00BA03C5"/>
    <w:rsid w:val="00BB4BFC"/>
    <w:rsid w:val="00BD2600"/>
    <w:rsid w:val="00BE6F6E"/>
    <w:rsid w:val="00C63364"/>
    <w:rsid w:val="00CE518B"/>
    <w:rsid w:val="00CF6EC5"/>
    <w:rsid w:val="00D2160F"/>
    <w:rsid w:val="00D273F1"/>
    <w:rsid w:val="00D930D3"/>
    <w:rsid w:val="00DB78DE"/>
    <w:rsid w:val="00E34B45"/>
    <w:rsid w:val="00E41A8F"/>
    <w:rsid w:val="00EF625C"/>
    <w:rsid w:val="00F11496"/>
    <w:rsid w:val="00F22E20"/>
    <w:rsid w:val="00F35754"/>
    <w:rsid w:val="00F61E7A"/>
    <w:rsid w:val="00F84EEF"/>
    <w:rsid w:val="00F851E3"/>
    <w:rsid w:val="00F9393E"/>
    <w:rsid w:val="00FC5F7E"/>
    <w:rsid w:val="00F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3CFDA"/>
  <w15:docId w15:val="{55963F4D-A4BF-49E7-BAAA-10A82547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3053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14</cp:revision>
  <dcterms:created xsi:type="dcterms:W3CDTF">2021-06-23T14:12:00Z</dcterms:created>
  <dcterms:modified xsi:type="dcterms:W3CDTF">2023-11-03T07:56:00Z</dcterms:modified>
</cp:coreProperties>
</file>