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4"/>
        <w:gridCol w:w="2835"/>
        <w:gridCol w:w="2835"/>
        <w:gridCol w:w="109"/>
        <w:gridCol w:w="2726"/>
        <w:gridCol w:w="2835"/>
      </w:tblGrid>
      <w:tr w:rsidR="001867E1" w:rsidRPr="006B1C47" w14:paraId="68AF4D86" w14:textId="77777777" w:rsidTr="00656F1E">
        <w:trPr>
          <w:trHeight w:val="3859"/>
        </w:trPr>
        <w:tc>
          <w:tcPr>
            <w:tcW w:w="2834" w:type="dxa"/>
          </w:tcPr>
          <w:p w14:paraId="5C747ED5"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b/>
                <w:sz w:val="20"/>
                <w:szCs w:val="20"/>
              </w:rPr>
              <w:t>English</w:t>
            </w:r>
            <w:r w:rsidRPr="00656F1E">
              <w:rPr>
                <w:rFonts w:ascii="Comic Sans MS" w:hAnsi="Comic Sans MS"/>
                <w:sz w:val="20"/>
                <w:szCs w:val="20"/>
              </w:rPr>
              <w:t xml:space="preserve"> </w:t>
            </w:r>
          </w:p>
          <w:p w14:paraId="7C32A3DE"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This term we will be reading animal stories from other cultures. We will be reading, reciting and composing poetry about animals.  For non-fiction we will look at the features of information books to find facts about different animals and habitats.</w:t>
            </w:r>
          </w:p>
        </w:tc>
        <w:tc>
          <w:tcPr>
            <w:tcW w:w="2835" w:type="dxa"/>
          </w:tcPr>
          <w:p w14:paraId="3DC56A78" w14:textId="77777777" w:rsidR="001867E1" w:rsidRPr="00656F1E" w:rsidRDefault="000D6C93" w:rsidP="006B1C47">
            <w:pPr>
              <w:spacing w:after="0" w:line="240" w:lineRule="auto"/>
              <w:rPr>
                <w:rFonts w:ascii="Comic Sans MS" w:hAnsi="Comic Sans MS"/>
                <w:sz w:val="20"/>
                <w:szCs w:val="20"/>
              </w:rPr>
            </w:pPr>
            <w:r>
              <w:rPr>
                <w:noProof/>
                <w:lang w:eastAsia="en-GB"/>
              </w:rPr>
              <w:drawing>
                <wp:anchor distT="0" distB="0" distL="114300" distR="114300" simplePos="0" relativeHeight="251657728" behindDoc="1" locked="0" layoutInCell="1" allowOverlap="1" wp14:anchorId="78CB3B05" wp14:editId="27A415B2">
                  <wp:simplePos x="0" y="0"/>
                  <wp:positionH relativeFrom="column">
                    <wp:posOffset>38608</wp:posOffset>
                  </wp:positionH>
                  <wp:positionV relativeFrom="paragraph">
                    <wp:posOffset>1155573</wp:posOffset>
                  </wp:positionV>
                  <wp:extent cx="5209921" cy="2896489"/>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lum bright="70000" contrast="-70000"/>
                            <a:extLst/>
                          </a:blip>
                          <a:srcRect/>
                          <a:stretch>
                            <a:fillRect/>
                          </a:stretch>
                        </pic:blipFill>
                        <pic:spPr bwMode="auto">
                          <a:xfrm>
                            <a:off x="0" y="0"/>
                            <a:ext cx="5209540"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1867E1" w:rsidRPr="00656F1E">
              <w:rPr>
                <w:rFonts w:ascii="Comic Sans MS" w:hAnsi="Comic Sans MS"/>
                <w:b/>
                <w:sz w:val="20"/>
                <w:szCs w:val="20"/>
              </w:rPr>
              <w:t>Maths</w:t>
            </w:r>
            <w:r w:rsidR="001867E1" w:rsidRPr="00656F1E">
              <w:rPr>
                <w:rFonts w:ascii="Comic Sans MS" w:hAnsi="Comic Sans MS"/>
                <w:sz w:val="20"/>
                <w:szCs w:val="20"/>
              </w:rPr>
              <w:t xml:space="preserve"> </w:t>
            </w:r>
          </w:p>
          <w:p w14:paraId="599249F2"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 xml:space="preserve">The children will continue to focus on basic number skills and develop their understanding of place value.  They will be learning about simple fractions of shapes and amounts,  measurement – including length, mass and capacity, learning to tell the time - o’clock and half past and properties of 2D and 3D shape. </w:t>
            </w:r>
          </w:p>
        </w:tc>
        <w:tc>
          <w:tcPr>
            <w:tcW w:w="2835" w:type="dxa"/>
          </w:tcPr>
          <w:p w14:paraId="5C2BA646"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Science</w:t>
            </w:r>
          </w:p>
          <w:p w14:paraId="1196B1B6"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We will identify, name and compare a variety of common animals by learning about their habitats, their diets and basic structure.</w:t>
            </w:r>
          </w:p>
          <w:p w14:paraId="5D2C4445" w14:textId="77777777" w:rsidR="001867E1" w:rsidRPr="00656F1E" w:rsidRDefault="001867E1" w:rsidP="006B1C47">
            <w:pPr>
              <w:spacing w:after="0" w:line="240" w:lineRule="auto"/>
              <w:rPr>
                <w:rFonts w:ascii="Comic Sans MS" w:hAnsi="Comic Sans MS"/>
                <w:sz w:val="20"/>
                <w:szCs w:val="20"/>
              </w:rPr>
            </w:pPr>
            <w:r w:rsidRPr="00656F1E">
              <w:rPr>
                <w:rFonts w:ascii="Comic Sans MS" w:hAnsi="Comic Sans MS"/>
                <w:sz w:val="20"/>
                <w:szCs w:val="20"/>
              </w:rPr>
              <w:t>We will observe the changes of the day through the seasons and focus on the features of Spring.</w:t>
            </w:r>
          </w:p>
          <w:p w14:paraId="0643EAE7" w14:textId="77777777" w:rsidR="001867E1" w:rsidRPr="00656F1E" w:rsidRDefault="001867E1" w:rsidP="006B1C47">
            <w:pPr>
              <w:spacing w:after="0" w:line="240" w:lineRule="auto"/>
              <w:rPr>
                <w:rFonts w:ascii="Comic Sans MS" w:hAnsi="Comic Sans MS"/>
                <w:sz w:val="20"/>
                <w:szCs w:val="20"/>
              </w:rPr>
            </w:pPr>
          </w:p>
        </w:tc>
        <w:tc>
          <w:tcPr>
            <w:tcW w:w="2835" w:type="dxa"/>
            <w:gridSpan w:val="2"/>
          </w:tcPr>
          <w:p w14:paraId="76975F9B"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History</w:t>
            </w:r>
          </w:p>
          <w:p w14:paraId="1367046E" w14:textId="270693AF" w:rsidR="001867E1" w:rsidRPr="00656F1E" w:rsidRDefault="0028384F" w:rsidP="0028384F">
            <w:pPr>
              <w:spacing w:after="0" w:line="240" w:lineRule="auto"/>
              <w:rPr>
                <w:rFonts w:ascii="Comic Sans MS" w:hAnsi="Comic Sans MS"/>
                <w:sz w:val="20"/>
                <w:szCs w:val="20"/>
              </w:rPr>
            </w:pPr>
            <w:r>
              <w:rPr>
                <w:rFonts w:ascii="Comic Sans MS" w:hAnsi="Comic Sans MS"/>
                <w:sz w:val="20"/>
                <w:szCs w:val="20"/>
              </w:rPr>
              <w:t>This terms focus is looking at significant people from the past. We will be r</w:t>
            </w:r>
            <w:r w:rsidRPr="0028384F">
              <w:rPr>
                <w:rFonts w:ascii="Comic Sans MS" w:hAnsi="Comic Sans MS"/>
                <w:sz w:val="20"/>
                <w:szCs w:val="20"/>
              </w:rPr>
              <w:t>ecognis</w:t>
            </w:r>
            <w:r>
              <w:rPr>
                <w:rFonts w:ascii="Comic Sans MS" w:hAnsi="Comic Sans MS"/>
                <w:sz w:val="20"/>
                <w:szCs w:val="20"/>
              </w:rPr>
              <w:t>ing</w:t>
            </w:r>
            <w:r w:rsidRPr="0028384F">
              <w:rPr>
                <w:rFonts w:ascii="Comic Sans MS" w:hAnsi="Comic Sans MS"/>
                <w:sz w:val="20"/>
                <w:szCs w:val="20"/>
              </w:rPr>
              <w:t xml:space="preserve"> that there are reasons</w:t>
            </w:r>
            <w:r>
              <w:rPr>
                <w:rFonts w:ascii="Comic Sans MS" w:hAnsi="Comic Sans MS"/>
                <w:sz w:val="20"/>
                <w:szCs w:val="20"/>
              </w:rPr>
              <w:t xml:space="preserve"> </w:t>
            </w:r>
            <w:r w:rsidRPr="0028384F">
              <w:rPr>
                <w:rFonts w:ascii="Comic Sans MS" w:hAnsi="Comic Sans MS"/>
                <w:sz w:val="20"/>
                <w:szCs w:val="20"/>
              </w:rPr>
              <w:t>why people in the past acted as they did.</w:t>
            </w:r>
            <w:r>
              <w:rPr>
                <w:rFonts w:ascii="Comic Sans MS" w:hAnsi="Comic Sans MS"/>
                <w:sz w:val="20"/>
                <w:szCs w:val="20"/>
              </w:rPr>
              <w:t xml:space="preserve"> We will be looking at Christopher Columbus and Amelia Earhart. </w:t>
            </w:r>
          </w:p>
        </w:tc>
        <w:tc>
          <w:tcPr>
            <w:tcW w:w="2835" w:type="dxa"/>
          </w:tcPr>
          <w:p w14:paraId="7221B57E" w14:textId="77777777" w:rsidR="001867E1" w:rsidRPr="00656F1E" w:rsidRDefault="001867E1" w:rsidP="006B1C47">
            <w:pPr>
              <w:spacing w:after="0" w:line="240" w:lineRule="auto"/>
              <w:rPr>
                <w:rFonts w:ascii="Comic Sans MS" w:hAnsi="Comic Sans MS"/>
                <w:b/>
                <w:sz w:val="20"/>
                <w:szCs w:val="20"/>
              </w:rPr>
            </w:pPr>
            <w:r w:rsidRPr="00656F1E">
              <w:rPr>
                <w:rFonts w:ascii="Comic Sans MS" w:hAnsi="Comic Sans MS"/>
                <w:b/>
                <w:sz w:val="20"/>
                <w:szCs w:val="20"/>
              </w:rPr>
              <w:t>Geography</w:t>
            </w:r>
          </w:p>
          <w:p w14:paraId="123C9232" w14:textId="628B5D8E" w:rsidR="001867E1" w:rsidRPr="00656F1E" w:rsidRDefault="00C83F12" w:rsidP="006B1C47">
            <w:pPr>
              <w:spacing w:after="0" w:line="240" w:lineRule="auto"/>
              <w:rPr>
                <w:rFonts w:ascii="Comic Sans MS" w:hAnsi="Comic Sans MS"/>
                <w:sz w:val="20"/>
                <w:szCs w:val="20"/>
              </w:rPr>
            </w:pPr>
            <w:r>
              <w:rPr>
                <w:rFonts w:ascii="Comic Sans MS" w:hAnsi="Comic Sans MS"/>
                <w:sz w:val="20"/>
                <w:szCs w:val="20"/>
              </w:rPr>
              <w:t xml:space="preserve">The children will learn about </w:t>
            </w:r>
            <w:r w:rsidRPr="00656F1E">
              <w:rPr>
                <w:rFonts w:ascii="Comic Sans MS" w:hAnsi="Comic Sans MS"/>
                <w:sz w:val="20"/>
                <w:szCs w:val="20"/>
              </w:rPr>
              <w:t>the location of hot and cold areas of the world.</w:t>
            </w:r>
            <w:r>
              <w:rPr>
                <w:rFonts w:ascii="Comic Sans MS" w:hAnsi="Comic Sans MS"/>
                <w:sz w:val="20"/>
                <w:szCs w:val="20"/>
              </w:rPr>
              <w:t xml:space="preserve"> </w:t>
            </w:r>
            <w:r w:rsidR="001867E1" w:rsidRPr="00656F1E">
              <w:rPr>
                <w:rFonts w:ascii="Comic Sans MS" w:hAnsi="Comic Sans MS"/>
                <w:sz w:val="20"/>
                <w:szCs w:val="20"/>
              </w:rPr>
              <w:t xml:space="preserve">They will identify seasonal and daily </w:t>
            </w:r>
            <w:r>
              <w:rPr>
                <w:rFonts w:ascii="Comic Sans MS" w:hAnsi="Comic Sans MS"/>
                <w:sz w:val="20"/>
                <w:szCs w:val="20"/>
              </w:rPr>
              <w:t xml:space="preserve">weather patterns in the UK and identify how the weather </w:t>
            </w:r>
            <w:r w:rsidR="00D77D6D">
              <w:rPr>
                <w:rFonts w:ascii="Comic Sans MS" w:hAnsi="Comic Sans MS"/>
                <w:sz w:val="20"/>
                <w:szCs w:val="20"/>
              </w:rPr>
              <w:t>affects</w:t>
            </w:r>
            <w:r>
              <w:rPr>
                <w:rFonts w:ascii="Comic Sans MS" w:hAnsi="Comic Sans MS"/>
                <w:sz w:val="20"/>
                <w:szCs w:val="20"/>
              </w:rPr>
              <w:t xml:space="preserve"> our lives. </w:t>
            </w:r>
          </w:p>
          <w:p w14:paraId="38C13F89" w14:textId="4A2D0935" w:rsidR="001867E1" w:rsidRPr="00656F1E" w:rsidRDefault="0028384F" w:rsidP="006B1C47">
            <w:pPr>
              <w:spacing w:after="0" w:line="240" w:lineRule="auto"/>
              <w:rPr>
                <w:rFonts w:ascii="Comic Sans MS" w:hAnsi="Comic Sans MS"/>
                <w:sz w:val="20"/>
                <w:szCs w:val="20"/>
              </w:rPr>
            </w:pPr>
            <w:r>
              <w:rPr>
                <w:rFonts w:ascii="Comic Sans MS" w:hAnsi="Comic Sans MS"/>
                <w:sz w:val="20"/>
                <w:szCs w:val="20"/>
              </w:rPr>
              <w:t xml:space="preserve">Children will look at </w:t>
            </w:r>
            <w:r w:rsidR="00846B92">
              <w:rPr>
                <w:rFonts w:ascii="Comic Sans MS" w:hAnsi="Comic Sans MS"/>
                <w:sz w:val="20"/>
                <w:szCs w:val="20"/>
              </w:rPr>
              <w:t xml:space="preserve">a </w:t>
            </w:r>
            <w:r>
              <w:rPr>
                <w:rFonts w:ascii="Comic Sans MS" w:hAnsi="Comic Sans MS"/>
                <w:sz w:val="20"/>
                <w:szCs w:val="20"/>
              </w:rPr>
              <w:t xml:space="preserve">world map to identify the continents and oceans of the world. </w:t>
            </w:r>
          </w:p>
        </w:tc>
      </w:tr>
      <w:tr w:rsidR="001867E1" w:rsidRPr="006B1C47" w14:paraId="6C37D058" w14:textId="77777777" w:rsidTr="00656F1E">
        <w:trPr>
          <w:trHeight w:val="389"/>
        </w:trPr>
        <w:tc>
          <w:tcPr>
            <w:tcW w:w="14174" w:type="dxa"/>
            <w:gridSpan w:val="6"/>
          </w:tcPr>
          <w:p w14:paraId="283DF6F5" w14:textId="77777777" w:rsidR="001867E1" w:rsidRPr="00656F1E" w:rsidRDefault="001867E1" w:rsidP="006B1C47">
            <w:pPr>
              <w:spacing w:after="0" w:line="240" w:lineRule="auto"/>
              <w:jc w:val="center"/>
              <w:rPr>
                <w:rFonts w:ascii="Comic Sans MS" w:hAnsi="Comic Sans MS"/>
                <w:b/>
                <w:sz w:val="20"/>
                <w:szCs w:val="20"/>
              </w:rPr>
            </w:pPr>
            <w:r w:rsidRPr="00656F1E">
              <w:rPr>
                <w:rFonts w:ascii="Comic Sans MS" w:hAnsi="Comic Sans MS"/>
                <w:b/>
                <w:sz w:val="32"/>
                <w:szCs w:val="32"/>
              </w:rPr>
              <w:t>SPRING TERM  - Amazing Animals</w:t>
            </w:r>
          </w:p>
        </w:tc>
      </w:tr>
      <w:tr w:rsidR="0028384F" w:rsidRPr="006B1C47" w14:paraId="5B6D0ECF" w14:textId="77777777" w:rsidTr="006B1C47">
        <w:trPr>
          <w:trHeight w:val="1838"/>
        </w:trPr>
        <w:tc>
          <w:tcPr>
            <w:tcW w:w="2834" w:type="dxa"/>
            <w:vMerge w:val="restart"/>
          </w:tcPr>
          <w:p w14:paraId="3440BAC7" w14:textId="283B43F0" w:rsidR="0028384F" w:rsidRPr="00E456CD" w:rsidRDefault="0028384F" w:rsidP="00E456CD">
            <w:pPr>
              <w:spacing w:after="0" w:line="240" w:lineRule="auto"/>
              <w:rPr>
                <w:rFonts w:ascii="Comic Sans MS" w:hAnsi="Comic Sans MS"/>
                <w:b/>
                <w:sz w:val="20"/>
                <w:szCs w:val="20"/>
              </w:rPr>
            </w:pPr>
            <w:r w:rsidRPr="00656F1E">
              <w:rPr>
                <w:rFonts w:ascii="Comic Sans MS" w:hAnsi="Comic Sans MS"/>
                <w:b/>
                <w:sz w:val="20"/>
                <w:szCs w:val="20"/>
              </w:rPr>
              <w:t>Computing</w:t>
            </w:r>
            <w:r>
              <w:rPr>
                <w:rFonts w:ascii="Comic Sans MS" w:hAnsi="Comic Sans MS"/>
                <w:b/>
                <w:sz w:val="20"/>
                <w:szCs w:val="20"/>
              </w:rPr>
              <w:br/>
            </w:r>
            <w:r>
              <w:rPr>
                <w:rFonts w:ascii="Comic Sans MS" w:hAnsi="Comic Sans MS"/>
                <w:sz w:val="20"/>
                <w:szCs w:val="20"/>
              </w:rPr>
              <w:t>This term</w:t>
            </w:r>
            <w:r w:rsidRPr="00E456CD">
              <w:rPr>
                <w:rFonts w:ascii="Comic Sans MS" w:hAnsi="Comic Sans MS"/>
                <w:sz w:val="20"/>
                <w:szCs w:val="20"/>
              </w:rPr>
              <w:t xml:space="preserve"> we will be learning about pictograms and looking at how they can be used to represent data. The children will also be building on their p</w:t>
            </w:r>
            <w:r>
              <w:rPr>
                <w:rFonts w:ascii="Comic Sans MS" w:hAnsi="Comic Sans MS"/>
                <w:sz w:val="20"/>
                <w:szCs w:val="20"/>
              </w:rPr>
              <w:t>rogramming work from last term.</w:t>
            </w:r>
            <w:r w:rsidRPr="00E456CD">
              <w:rPr>
                <w:rFonts w:ascii="Comic Sans MS" w:hAnsi="Comic Sans MS"/>
                <w:sz w:val="20"/>
                <w:szCs w:val="20"/>
              </w:rPr>
              <w:t xml:space="preserve"> They </w:t>
            </w:r>
            <w:r>
              <w:rPr>
                <w:rFonts w:ascii="Comic Sans MS" w:hAnsi="Comic Sans MS"/>
                <w:sz w:val="20"/>
                <w:szCs w:val="20"/>
              </w:rPr>
              <w:t>will learn how</w:t>
            </w:r>
            <w:r w:rsidRPr="00E456CD">
              <w:rPr>
                <w:rFonts w:ascii="Comic Sans MS" w:hAnsi="Comic Sans MS"/>
                <w:sz w:val="20"/>
                <w:szCs w:val="20"/>
              </w:rPr>
              <w:t xml:space="preserve"> to follow and create </w:t>
            </w:r>
            <w:r w:rsidRPr="00D77D6D">
              <w:rPr>
                <w:rFonts w:ascii="Comic Sans MS" w:hAnsi="Comic Sans MS"/>
                <w:sz w:val="20"/>
                <w:szCs w:val="20"/>
              </w:rPr>
              <w:t>simple instructions, known as algorithms, on the computer.</w:t>
            </w:r>
          </w:p>
          <w:p w14:paraId="324A330B" w14:textId="77777777" w:rsidR="0028384F" w:rsidRPr="00656F1E" w:rsidRDefault="0028384F" w:rsidP="00676F58">
            <w:pPr>
              <w:spacing w:after="0" w:line="240" w:lineRule="auto"/>
              <w:rPr>
                <w:rFonts w:ascii="Comic Sans MS" w:hAnsi="Comic Sans MS"/>
                <w:sz w:val="20"/>
                <w:szCs w:val="20"/>
              </w:rPr>
            </w:pPr>
          </w:p>
        </w:tc>
        <w:tc>
          <w:tcPr>
            <w:tcW w:w="2835" w:type="dxa"/>
            <w:vMerge w:val="restart"/>
          </w:tcPr>
          <w:p w14:paraId="63950329"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Physical Education</w:t>
            </w:r>
          </w:p>
          <w:p w14:paraId="66A737C0" w14:textId="1A913B06"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The children </w:t>
            </w:r>
            <w:r w:rsidR="00846B92">
              <w:rPr>
                <w:rFonts w:ascii="Comic Sans MS" w:hAnsi="Comic Sans MS"/>
                <w:sz w:val="20"/>
                <w:szCs w:val="20"/>
              </w:rPr>
              <w:t xml:space="preserve">will </w:t>
            </w:r>
            <w:bookmarkStart w:id="0" w:name="_GoBack"/>
            <w:bookmarkEnd w:id="0"/>
            <w:r>
              <w:rPr>
                <w:rFonts w:ascii="Comic Sans MS" w:hAnsi="Comic Sans MS"/>
                <w:sz w:val="20"/>
                <w:szCs w:val="20"/>
              </w:rPr>
              <w:t xml:space="preserve">be taking part in gymnastics lessons and learning the skills to roll and balance. Outdoors the children will be doing team building activities. Further into the term we will then move onto yoga and sending and receiving. </w:t>
            </w:r>
          </w:p>
        </w:tc>
        <w:tc>
          <w:tcPr>
            <w:tcW w:w="2944" w:type="dxa"/>
            <w:gridSpan w:val="2"/>
          </w:tcPr>
          <w:p w14:paraId="3812A441"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Art</w:t>
            </w:r>
          </w:p>
          <w:p w14:paraId="3E3433D8" w14:textId="216E99CD"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Children will </w:t>
            </w:r>
            <w:r>
              <w:rPr>
                <w:rFonts w:ascii="Comic Sans MS" w:hAnsi="Comic Sans MS"/>
                <w:sz w:val="20"/>
                <w:szCs w:val="20"/>
              </w:rPr>
              <w:t xml:space="preserve">be looking at, drawing and then painting </w:t>
            </w:r>
            <w:r w:rsidRPr="00656F1E">
              <w:rPr>
                <w:rFonts w:ascii="Comic Sans MS" w:hAnsi="Comic Sans MS"/>
                <w:sz w:val="20"/>
                <w:szCs w:val="20"/>
              </w:rPr>
              <w:t xml:space="preserve">animal patterns and learning why they these patterns are suited to their habitat.  </w:t>
            </w:r>
          </w:p>
        </w:tc>
        <w:tc>
          <w:tcPr>
            <w:tcW w:w="2726" w:type="dxa"/>
            <w:vMerge w:val="restart"/>
          </w:tcPr>
          <w:p w14:paraId="534DCF9C"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 xml:space="preserve">Religious Education </w:t>
            </w:r>
          </w:p>
          <w:p w14:paraId="1F39A2B5" w14:textId="6B226651"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Our topics this term will be ‘Believing’ and </w:t>
            </w:r>
            <w:r>
              <w:rPr>
                <w:rFonts w:ascii="Comic Sans MS" w:hAnsi="Comic Sans MS"/>
                <w:sz w:val="20"/>
                <w:szCs w:val="20"/>
              </w:rPr>
              <w:t>‘</w:t>
            </w:r>
            <w:r w:rsidRPr="00656F1E">
              <w:rPr>
                <w:rFonts w:ascii="Comic Sans MS" w:hAnsi="Comic Sans MS"/>
                <w:sz w:val="20"/>
                <w:szCs w:val="20"/>
              </w:rPr>
              <w:t>New Life and Symbols.’ Children will learn about why Easter is an important festival for Christians.</w:t>
            </w:r>
          </w:p>
        </w:tc>
        <w:tc>
          <w:tcPr>
            <w:tcW w:w="2835" w:type="dxa"/>
          </w:tcPr>
          <w:p w14:paraId="0123CBA8"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Music</w:t>
            </w:r>
          </w:p>
          <w:p w14:paraId="55488D99" w14:textId="77777777"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 xml:space="preserve">Children will take part in a variety of listening, appraising and performing activities, exploring different styles of music. </w:t>
            </w:r>
          </w:p>
        </w:tc>
      </w:tr>
      <w:tr w:rsidR="0028384F" w:rsidRPr="006B1C47" w14:paraId="39D53871" w14:textId="77777777" w:rsidTr="006B1C47">
        <w:trPr>
          <w:trHeight w:val="1837"/>
        </w:trPr>
        <w:tc>
          <w:tcPr>
            <w:tcW w:w="2834" w:type="dxa"/>
            <w:vMerge/>
          </w:tcPr>
          <w:p w14:paraId="01DDF38B" w14:textId="77777777" w:rsidR="0028384F" w:rsidRPr="00656F1E" w:rsidRDefault="0028384F" w:rsidP="006B1C47">
            <w:pPr>
              <w:spacing w:after="0" w:line="240" w:lineRule="auto"/>
              <w:rPr>
                <w:rFonts w:ascii="Comic Sans MS" w:hAnsi="Comic Sans MS"/>
                <w:b/>
                <w:sz w:val="20"/>
                <w:szCs w:val="20"/>
              </w:rPr>
            </w:pPr>
          </w:p>
        </w:tc>
        <w:tc>
          <w:tcPr>
            <w:tcW w:w="2835" w:type="dxa"/>
            <w:vMerge/>
          </w:tcPr>
          <w:p w14:paraId="3AD4D4E4" w14:textId="77777777" w:rsidR="0028384F" w:rsidRPr="00656F1E" w:rsidRDefault="0028384F" w:rsidP="006B1C47">
            <w:pPr>
              <w:spacing w:after="0" w:line="240" w:lineRule="auto"/>
              <w:rPr>
                <w:rFonts w:ascii="Comic Sans MS" w:hAnsi="Comic Sans MS"/>
                <w:b/>
                <w:sz w:val="20"/>
                <w:szCs w:val="20"/>
              </w:rPr>
            </w:pPr>
          </w:p>
        </w:tc>
        <w:tc>
          <w:tcPr>
            <w:tcW w:w="2944" w:type="dxa"/>
            <w:gridSpan w:val="2"/>
          </w:tcPr>
          <w:p w14:paraId="11F80DEB"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Design and Technology</w:t>
            </w:r>
          </w:p>
          <w:p w14:paraId="743AA7BE" w14:textId="77777777" w:rsidR="0028384F" w:rsidRPr="00656F1E" w:rsidRDefault="0028384F" w:rsidP="006B1C47">
            <w:pPr>
              <w:spacing w:after="0" w:line="240" w:lineRule="auto"/>
              <w:rPr>
                <w:rFonts w:ascii="Comic Sans MS" w:hAnsi="Comic Sans MS"/>
                <w:sz w:val="20"/>
                <w:szCs w:val="20"/>
              </w:rPr>
            </w:pPr>
            <w:r w:rsidRPr="00656F1E">
              <w:rPr>
                <w:rFonts w:ascii="Comic Sans MS" w:hAnsi="Comic Sans MS"/>
                <w:sz w:val="20"/>
                <w:szCs w:val="20"/>
              </w:rPr>
              <w:t>Following on from their work on pattern and camouflage, children will design and make their own animal hand puppet using skills such as measuring, cutting and sewing.</w:t>
            </w:r>
          </w:p>
        </w:tc>
        <w:tc>
          <w:tcPr>
            <w:tcW w:w="2726" w:type="dxa"/>
            <w:vMerge/>
          </w:tcPr>
          <w:p w14:paraId="450AE9B8" w14:textId="149C82AC" w:rsidR="0028384F" w:rsidRPr="00656F1E" w:rsidRDefault="0028384F" w:rsidP="006B1C47">
            <w:pPr>
              <w:spacing w:after="0" w:line="240" w:lineRule="auto"/>
              <w:rPr>
                <w:rFonts w:ascii="Comic Sans MS" w:hAnsi="Comic Sans MS"/>
                <w:sz w:val="20"/>
                <w:szCs w:val="20"/>
              </w:rPr>
            </w:pPr>
          </w:p>
        </w:tc>
        <w:tc>
          <w:tcPr>
            <w:tcW w:w="2835" w:type="dxa"/>
          </w:tcPr>
          <w:p w14:paraId="4EB50120" w14:textId="77777777" w:rsidR="0028384F" w:rsidRPr="00656F1E" w:rsidRDefault="0028384F" w:rsidP="006B1C47">
            <w:pPr>
              <w:spacing w:after="0" w:line="240" w:lineRule="auto"/>
              <w:rPr>
                <w:rFonts w:ascii="Comic Sans MS" w:hAnsi="Comic Sans MS"/>
                <w:b/>
                <w:sz w:val="20"/>
                <w:szCs w:val="20"/>
              </w:rPr>
            </w:pPr>
            <w:r w:rsidRPr="00656F1E">
              <w:rPr>
                <w:rFonts w:ascii="Comic Sans MS" w:hAnsi="Comic Sans MS"/>
                <w:b/>
                <w:sz w:val="20"/>
                <w:szCs w:val="20"/>
              </w:rPr>
              <w:t>Life Skills</w:t>
            </w:r>
          </w:p>
          <w:p w14:paraId="10F8F4D5" w14:textId="77777777" w:rsidR="0028384F" w:rsidRPr="00656F1E" w:rsidRDefault="0028384F" w:rsidP="00A67D58">
            <w:pPr>
              <w:spacing w:after="0" w:line="240" w:lineRule="auto"/>
              <w:rPr>
                <w:rFonts w:ascii="Comic Sans MS" w:hAnsi="Comic Sans MS"/>
                <w:sz w:val="20"/>
                <w:szCs w:val="20"/>
              </w:rPr>
            </w:pPr>
            <w:r w:rsidRPr="00656F1E">
              <w:rPr>
                <w:rFonts w:ascii="Comic Sans MS" w:hAnsi="Comic Sans MS"/>
                <w:sz w:val="20"/>
                <w:szCs w:val="20"/>
              </w:rPr>
              <w:t xml:space="preserve">The children will </w:t>
            </w:r>
            <w:r>
              <w:rPr>
                <w:rFonts w:ascii="Comic Sans MS" w:hAnsi="Comic Sans MS"/>
                <w:sz w:val="20"/>
                <w:szCs w:val="20"/>
              </w:rPr>
              <w:t xml:space="preserve">learn about working together and developing good relationships. </w:t>
            </w:r>
          </w:p>
        </w:tc>
      </w:tr>
    </w:tbl>
    <w:p w14:paraId="43E30F35" w14:textId="77777777" w:rsidR="001867E1" w:rsidRDefault="001867E1"/>
    <w:sectPr w:rsidR="001867E1" w:rsidSect="00831D1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CE501" w14:textId="77777777" w:rsidR="00057664" w:rsidRDefault="00057664" w:rsidP="00831D14">
      <w:pPr>
        <w:spacing w:after="0" w:line="240" w:lineRule="auto"/>
      </w:pPr>
      <w:r>
        <w:separator/>
      </w:r>
    </w:p>
  </w:endnote>
  <w:endnote w:type="continuationSeparator" w:id="0">
    <w:p w14:paraId="214DED30" w14:textId="77777777" w:rsidR="00057664" w:rsidRDefault="00057664"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CF753" w14:textId="77777777" w:rsidR="00057664" w:rsidRDefault="00057664" w:rsidP="00831D14">
      <w:pPr>
        <w:spacing w:after="0" w:line="240" w:lineRule="auto"/>
      </w:pPr>
      <w:r>
        <w:separator/>
      </w:r>
    </w:p>
  </w:footnote>
  <w:footnote w:type="continuationSeparator" w:id="0">
    <w:p w14:paraId="123D4142" w14:textId="77777777" w:rsidR="00057664" w:rsidRDefault="00057664"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40BF0" w14:textId="77777777" w:rsidR="00057664" w:rsidRPr="00656F1E" w:rsidRDefault="00057664" w:rsidP="00656F1E">
    <w:pPr>
      <w:pStyle w:val="Header"/>
      <w:jc w:val="center"/>
      <w:rPr>
        <w:rFonts w:ascii="Comic Sans MS" w:hAnsi="Comic Sans MS"/>
        <w:b/>
        <w:color w:val="17365D"/>
        <w:sz w:val="32"/>
        <w:szCs w:val="32"/>
      </w:rPr>
    </w:pPr>
    <w:r w:rsidRPr="00656F1E">
      <w:rPr>
        <w:rFonts w:ascii="Comic Sans MS" w:hAnsi="Comic Sans MS"/>
        <w:b/>
        <w:color w:val="17365D"/>
        <w:sz w:val="32"/>
        <w:szCs w:val="32"/>
      </w:rPr>
      <w:t>Curriculum Overview Year 1 Spring</w:t>
    </w:r>
  </w:p>
  <w:p w14:paraId="272AD7D2" w14:textId="77777777" w:rsidR="00057664" w:rsidRDefault="000576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1D14"/>
    <w:rsid w:val="00057664"/>
    <w:rsid w:val="000D6C93"/>
    <w:rsid w:val="001867E1"/>
    <w:rsid w:val="001E55D0"/>
    <w:rsid w:val="00225671"/>
    <w:rsid w:val="002338D9"/>
    <w:rsid w:val="00235813"/>
    <w:rsid w:val="002561EF"/>
    <w:rsid w:val="0028384F"/>
    <w:rsid w:val="002C1224"/>
    <w:rsid w:val="002F68B4"/>
    <w:rsid w:val="00420FE7"/>
    <w:rsid w:val="004D5324"/>
    <w:rsid w:val="004E6EE5"/>
    <w:rsid w:val="00520AFB"/>
    <w:rsid w:val="00623B8F"/>
    <w:rsid w:val="00656F1E"/>
    <w:rsid w:val="00676F58"/>
    <w:rsid w:val="006B1C47"/>
    <w:rsid w:val="006E0C81"/>
    <w:rsid w:val="00831D14"/>
    <w:rsid w:val="0083270C"/>
    <w:rsid w:val="00846B92"/>
    <w:rsid w:val="00963593"/>
    <w:rsid w:val="00A67D58"/>
    <w:rsid w:val="00AC6A47"/>
    <w:rsid w:val="00B119BC"/>
    <w:rsid w:val="00B140B5"/>
    <w:rsid w:val="00BF6B2D"/>
    <w:rsid w:val="00C604AA"/>
    <w:rsid w:val="00C83F12"/>
    <w:rsid w:val="00D46D8F"/>
    <w:rsid w:val="00D75386"/>
    <w:rsid w:val="00D77D6D"/>
    <w:rsid w:val="00E227E6"/>
    <w:rsid w:val="00E456CD"/>
    <w:rsid w:val="00EF751F"/>
    <w:rsid w:val="00F643BB"/>
    <w:rsid w:val="00F779AB"/>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273CA"/>
  <w15:docId w15:val="{1FC88454-DF48-4790-8A2E-743AFA1B4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A47"/>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1D14"/>
    <w:rPr>
      <w:rFonts w:ascii="Tahoma" w:hAnsi="Tahoma" w:cs="Tahoma"/>
      <w:sz w:val="16"/>
      <w:szCs w:val="16"/>
    </w:rPr>
  </w:style>
  <w:style w:type="paragraph" w:styleId="Header">
    <w:name w:val="header"/>
    <w:basedOn w:val="Normal"/>
    <w:link w:val="HeaderChar"/>
    <w:uiPriority w:val="99"/>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31D14"/>
    <w:rPr>
      <w:rFonts w:cs="Times New Roman"/>
    </w:rPr>
  </w:style>
  <w:style w:type="paragraph" w:styleId="Footer">
    <w:name w:val="footer"/>
    <w:basedOn w:val="Normal"/>
    <w:link w:val="FooterChar"/>
    <w:uiPriority w:val="99"/>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31D14"/>
    <w:rPr>
      <w:rFonts w:cs="Times New Roman"/>
    </w:rPr>
  </w:style>
  <w:style w:type="table" w:styleId="TableGrid">
    <w:name w:val="Table Grid"/>
    <w:basedOn w:val="TableNormal"/>
    <w:uiPriority w:val="99"/>
    <w:rsid w:val="00831D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6F58"/>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720334">
      <w:bodyDiv w:val="1"/>
      <w:marLeft w:val="0"/>
      <w:marRight w:val="0"/>
      <w:marTop w:val="0"/>
      <w:marBottom w:val="0"/>
      <w:divBdr>
        <w:top w:val="none" w:sz="0" w:space="0" w:color="auto"/>
        <w:left w:val="none" w:sz="0" w:space="0" w:color="auto"/>
        <w:bottom w:val="none" w:sz="0" w:space="0" w:color="auto"/>
        <w:right w:val="none" w:sz="0" w:space="0" w:color="auto"/>
      </w:divBdr>
      <w:divsChild>
        <w:div w:id="806512506">
          <w:marLeft w:val="0"/>
          <w:marRight w:val="0"/>
          <w:marTop w:val="0"/>
          <w:marBottom w:val="0"/>
          <w:divBdr>
            <w:top w:val="none" w:sz="0" w:space="0" w:color="auto"/>
            <w:left w:val="none" w:sz="0" w:space="0" w:color="auto"/>
            <w:bottom w:val="none" w:sz="0" w:space="0" w:color="auto"/>
            <w:right w:val="none" w:sz="0" w:space="0" w:color="auto"/>
          </w:divBdr>
          <w:divsChild>
            <w:div w:id="1010447555">
              <w:marLeft w:val="0"/>
              <w:marRight w:val="0"/>
              <w:marTop w:val="0"/>
              <w:marBottom w:val="0"/>
              <w:divBdr>
                <w:top w:val="none" w:sz="0" w:space="0" w:color="auto"/>
                <w:left w:val="none" w:sz="0" w:space="0" w:color="auto"/>
                <w:bottom w:val="none" w:sz="0" w:space="0" w:color="auto"/>
                <w:right w:val="none" w:sz="0" w:space="0" w:color="auto"/>
              </w:divBdr>
              <w:divsChild>
                <w:div w:id="68455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871974">
      <w:bodyDiv w:val="1"/>
      <w:marLeft w:val="0"/>
      <w:marRight w:val="0"/>
      <w:marTop w:val="0"/>
      <w:marBottom w:val="0"/>
      <w:divBdr>
        <w:top w:val="none" w:sz="0" w:space="0" w:color="auto"/>
        <w:left w:val="none" w:sz="0" w:space="0" w:color="auto"/>
        <w:bottom w:val="none" w:sz="0" w:space="0" w:color="auto"/>
        <w:right w:val="none" w:sz="0" w:space="0" w:color="auto"/>
      </w:divBdr>
      <w:divsChild>
        <w:div w:id="280114863">
          <w:marLeft w:val="0"/>
          <w:marRight w:val="0"/>
          <w:marTop w:val="0"/>
          <w:marBottom w:val="0"/>
          <w:divBdr>
            <w:top w:val="none" w:sz="0" w:space="0" w:color="auto"/>
            <w:left w:val="none" w:sz="0" w:space="0" w:color="auto"/>
            <w:bottom w:val="none" w:sz="0" w:space="0" w:color="auto"/>
            <w:right w:val="none" w:sz="0" w:space="0" w:color="auto"/>
          </w:divBdr>
          <w:divsChild>
            <w:div w:id="1530290593">
              <w:marLeft w:val="0"/>
              <w:marRight w:val="0"/>
              <w:marTop w:val="0"/>
              <w:marBottom w:val="0"/>
              <w:divBdr>
                <w:top w:val="none" w:sz="0" w:space="0" w:color="auto"/>
                <w:left w:val="none" w:sz="0" w:space="0" w:color="auto"/>
                <w:bottom w:val="none" w:sz="0" w:space="0" w:color="auto"/>
                <w:right w:val="none" w:sz="0" w:space="0" w:color="auto"/>
              </w:divBdr>
              <w:divsChild>
                <w:div w:id="1071195394">
                  <w:marLeft w:val="0"/>
                  <w:marRight w:val="0"/>
                  <w:marTop w:val="0"/>
                  <w:marBottom w:val="0"/>
                  <w:divBdr>
                    <w:top w:val="none" w:sz="0" w:space="0" w:color="auto"/>
                    <w:left w:val="none" w:sz="0" w:space="0" w:color="auto"/>
                    <w:bottom w:val="none" w:sz="0" w:space="0" w:color="auto"/>
                    <w:right w:val="none" w:sz="0" w:space="0" w:color="auto"/>
                  </w:divBdr>
                  <w:divsChild>
                    <w:div w:id="18764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394</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RAMSDENR</cp:lastModifiedBy>
  <cp:revision>4</cp:revision>
  <cp:lastPrinted>2021-12-16T08:28:00Z</cp:lastPrinted>
  <dcterms:created xsi:type="dcterms:W3CDTF">2018-12-11T12:20:00Z</dcterms:created>
  <dcterms:modified xsi:type="dcterms:W3CDTF">2021-12-16T08:28:00Z</dcterms:modified>
</cp:coreProperties>
</file>